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6348" w14:textId="13EAEBFC" w:rsidR="003C30C4" w:rsidRPr="00941984" w:rsidRDefault="007D7217" w:rsidP="007D7217">
      <w:pPr>
        <w:rPr>
          <w:rFonts w:ascii="Arial" w:hAnsi="Arial" w:cs="Arial"/>
          <w:b/>
          <w:bCs/>
          <w:sz w:val="32"/>
          <w:szCs w:val="32"/>
        </w:rPr>
      </w:pPr>
      <w:r>
        <w:rPr>
          <w:rFonts w:ascii="Arial" w:hAnsi="Arial" w:cs="Arial"/>
          <w:b/>
          <w:noProof/>
          <w:sz w:val="32"/>
          <w:szCs w:val="32"/>
        </w:rPr>
        <w:drawing>
          <wp:anchor distT="0" distB="0" distL="114300" distR="114300" simplePos="0" relativeHeight="251658240" behindDoc="0" locked="0" layoutInCell="1" allowOverlap="1" wp14:anchorId="34B09094" wp14:editId="2EEF4039">
            <wp:simplePos x="0" y="0"/>
            <wp:positionH relativeFrom="column">
              <wp:posOffset>6666230</wp:posOffset>
            </wp:positionH>
            <wp:positionV relativeFrom="paragraph">
              <wp:posOffset>7620</wp:posOffset>
            </wp:positionV>
            <wp:extent cx="1466850" cy="942975"/>
            <wp:effectExtent l="0" t="0" r="0" b="9525"/>
            <wp:wrapSquare wrapText="bothSides"/>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5ECF5833" w:rsidRPr="67527EA6">
        <w:rPr>
          <w:rFonts w:ascii="Arial" w:hAnsi="Arial" w:cs="Arial"/>
          <w:b/>
          <w:bCs/>
          <w:noProof/>
          <w:sz w:val="32"/>
          <w:szCs w:val="32"/>
        </w:rPr>
        <w:t xml:space="preserve">                       </w:t>
      </w:r>
      <w:r w:rsidR="00090A8A" w:rsidRPr="67527EA6">
        <w:rPr>
          <w:rFonts w:ascii="Arial" w:hAnsi="Arial" w:cs="Arial"/>
          <w:b/>
          <w:bCs/>
          <w:noProof/>
          <w:sz w:val="32"/>
          <w:szCs w:val="32"/>
        </w:rPr>
        <w:t>Agenda</w:t>
      </w:r>
      <w:r w:rsidR="5A2FCFEE" w:rsidRPr="67527EA6">
        <w:rPr>
          <w:rFonts w:ascii="Arial" w:hAnsi="Arial" w:cs="Arial"/>
          <w:b/>
          <w:bCs/>
          <w:noProof/>
          <w:sz w:val="32"/>
          <w:szCs w:val="32"/>
        </w:rPr>
        <w:t xml:space="preserve"> </w:t>
      </w:r>
      <w:r w:rsidR="006A42FE" w:rsidRPr="67527EA6">
        <w:rPr>
          <w:rFonts w:ascii="Arial" w:hAnsi="Arial" w:cs="Arial"/>
          <w:b/>
          <w:bCs/>
          <w:noProof/>
          <w:sz w:val="32"/>
          <w:szCs w:val="32"/>
        </w:rPr>
        <w:t>MR vergadering</w:t>
      </w:r>
      <w:r w:rsidR="000555E9" w:rsidRPr="67527EA6">
        <w:rPr>
          <w:rFonts w:ascii="Arial" w:hAnsi="Arial" w:cs="Arial"/>
          <w:b/>
          <w:bCs/>
          <w:sz w:val="32"/>
          <w:szCs w:val="32"/>
        </w:rPr>
        <w:t xml:space="preserve"> </w:t>
      </w:r>
    </w:p>
    <w:p w14:paraId="7856DCCF" w14:textId="0D056BF1" w:rsidR="67527EA6" w:rsidRDefault="67527EA6" w:rsidP="67527EA6">
      <w:pPr>
        <w:ind w:firstLine="708"/>
        <w:rPr>
          <w:rFonts w:ascii="Arial" w:hAnsi="Arial" w:cs="Arial"/>
          <w:b/>
          <w:bCs/>
          <w:sz w:val="20"/>
          <w:szCs w:val="20"/>
        </w:rPr>
      </w:pPr>
    </w:p>
    <w:p w14:paraId="0CF7BED6" w14:textId="4F5ECDEB" w:rsidR="007D7217" w:rsidRDefault="00BF142F" w:rsidP="5C30B16A">
      <w:pPr>
        <w:rPr>
          <w:rFonts w:ascii="Arial" w:hAnsi="Arial" w:cs="Arial"/>
          <w:b/>
          <w:bCs/>
          <w:sz w:val="20"/>
          <w:szCs w:val="20"/>
        </w:rPr>
      </w:pPr>
      <w:r w:rsidRPr="5D74CE7C">
        <w:rPr>
          <w:rFonts w:ascii="Arial" w:hAnsi="Arial" w:cs="Arial"/>
          <w:b/>
          <w:bCs/>
          <w:sz w:val="20"/>
          <w:szCs w:val="20"/>
        </w:rPr>
        <w:t>Datum:</w:t>
      </w:r>
      <w:r w:rsidR="574D7B5B" w:rsidRPr="5D74CE7C">
        <w:rPr>
          <w:rFonts w:ascii="Arial" w:hAnsi="Arial" w:cs="Arial"/>
          <w:b/>
          <w:bCs/>
          <w:sz w:val="20"/>
          <w:szCs w:val="20"/>
        </w:rPr>
        <w:t xml:space="preserve"> </w:t>
      </w:r>
      <w:r w:rsidR="1BCA20A7" w:rsidRPr="5D74CE7C">
        <w:rPr>
          <w:rFonts w:ascii="Arial" w:hAnsi="Arial" w:cs="Arial"/>
          <w:b/>
          <w:bCs/>
          <w:sz w:val="20"/>
          <w:szCs w:val="20"/>
        </w:rPr>
        <w:t>16</w:t>
      </w:r>
      <w:r w:rsidR="45EE6DDA" w:rsidRPr="5D74CE7C">
        <w:rPr>
          <w:rFonts w:ascii="Arial" w:hAnsi="Arial" w:cs="Arial"/>
          <w:b/>
          <w:bCs/>
          <w:sz w:val="20"/>
          <w:szCs w:val="20"/>
        </w:rPr>
        <w:t>-</w:t>
      </w:r>
      <w:r w:rsidR="30BB168E" w:rsidRPr="5D74CE7C">
        <w:rPr>
          <w:rFonts w:ascii="Arial" w:hAnsi="Arial" w:cs="Arial"/>
          <w:b/>
          <w:bCs/>
          <w:sz w:val="20"/>
          <w:szCs w:val="20"/>
        </w:rPr>
        <w:t>02</w:t>
      </w:r>
      <w:r w:rsidR="45EE6DDA" w:rsidRPr="5D74CE7C">
        <w:rPr>
          <w:rFonts w:ascii="Arial" w:hAnsi="Arial" w:cs="Arial"/>
          <w:b/>
          <w:bCs/>
          <w:sz w:val="20"/>
          <w:szCs w:val="20"/>
        </w:rPr>
        <w:t>-202</w:t>
      </w:r>
      <w:r w:rsidR="67650A85" w:rsidRPr="5D74CE7C">
        <w:rPr>
          <w:rFonts w:ascii="Arial" w:hAnsi="Arial" w:cs="Arial"/>
          <w:b/>
          <w:bCs/>
          <w:sz w:val="20"/>
          <w:szCs w:val="20"/>
        </w:rPr>
        <w:t>2</w:t>
      </w:r>
      <w:r>
        <w:tab/>
      </w:r>
    </w:p>
    <w:p w14:paraId="1819A563" w14:textId="1C0506D6" w:rsidR="005041DD" w:rsidRPr="00941984" w:rsidRDefault="005F77F8" w:rsidP="4983FCA7">
      <w:pPr>
        <w:rPr>
          <w:rFonts w:ascii="Arial" w:hAnsi="Arial" w:cs="Arial"/>
          <w:b/>
          <w:bCs/>
          <w:sz w:val="20"/>
          <w:szCs w:val="20"/>
        </w:rPr>
      </w:pPr>
      <w:r w:rsidRPr="4983FCA7">
        <w:rPr>
          <w:rFonts w:ascii="Arial" w:hAnsi="Arial" w:cs="Arial"/>
          <w:b/>
          <w:bCs/>
          <w:sz w:val="20"/>
          <w:szCs w:val="20"/>
        </w:rPr>
        <w:t>Tijd:</w:t>
      </w:r>
      <w:r w:rsidR="2E2653DC" w:rsidRPr="4983FCA7">
        <w:rPr>
          <w:rFonts w:ascii="Arial" w:hAnsi="Arial" w:cs="Arial"/>
          <w:b/>
          <w:bCs/>
          <w:sz w:val="20"/>
          <w:szCs w:val="20"/>
        </w:rPr>
        <w:t xml:space="preserve"> </w:t>
      </w:r>
      <w:r w:rsidR="09B7F138" w:rsidRPr="4983FCA7">
        <w:rPr>
          <w:rFonts w:ascii="Arial" w:hAnsi="Arial" w:cs="Arial"/>
          <w:b/>
          <w:bCs/>
          <w:sz w:val="20"/>
          <w:szCs w:val="20"/>
        </w:rPr>
        <w:t>19.30 uur - 21.00 uur</w:t>
      </w:r>
      <w:r>
        <w:rPr>
          <w:rFonts w:ascii="Arial" w:hAnsi="Arial" w:cs="Arial"/>
          <w:sz w:val="20"/>
          <w:szCs w:val="20"/>
        </w:rPr>
        <w:tab/>
      </w:r>
      <w:r>
        <w:rPr>
          <w:rFonts w:ascii="Arial" w:hAnsi="Arial" w:cs="Arial"/>
          <w:sz w:val="20"/>
          <w:szCs w:val="20"/>
        </w:rPr>
        <w:tab/>
      </w:r>
    </w:p>
    <w:p w14:paraId="2DF9D322" w14:textId="16FC411B" w:rsidR="007D7217" w:rsidRDefault="00167A58" w:rsidP="7A9E48DC">
      <w:pPr>
        <w:rPr>
          <w:rFonts w:ascii="Arial" w:hAnsi="Arial" w:cs="Arial"/>
          <w:b/>
          <w:bCs/>
          <w:sz w:val="20"/>
          <w:szCs w:val="20"/>
        </w:rPr>
      </w:pPr>
      <w:r w:rsidRPr="27A4714E">
        <w:rPr>
          <w:rFonts w:ascii="Arial" w:hAnsi="Arial" w:cs="Arial"/>
          <w:b/>
          <w:bCs/>
          <w:sz w:val="20"/>
          <w:szCs w:val="20"/>
        </w:rPr>
        <w:t>Locatie</w:t>
      </w:r>
      <w:r w:rsidR="003963F0" w:rsidRPr="27A4714E">
        <w:rPr>
          <w:rFonts w:ascii="Arial" w:hAnsi="Arial" w:cs="Arial"/>
          <w:b/>
          <w:bCs/>
          <w:sz w:val="20"/>
          <w:szCs w:val="20"/>
        </w:rPr>
        <w:t>:</w:t>
      </w:r>
      <w:r w:rsidR="362A394D" w:rsidRPr="27A4714E">
        <w:rPr>
          <w:rFonts w:ascii="Arial" w:hAnsi="Arial" w:cs="Arial"/>
          <w:b/>
          <w:bCs/>
          <w:sz w:val="20"/>
          <w:szCs w:val="20"/>
        </w:rPr>
        <w:t xml:space="preserve"> </w:t>
      </w:r>
      <w:r w:rsidR="7D51D6D1" w:rsidRPr="27A4714E">
        <w:rPr>
          <w:rFonts w:ascii="Arial" w:hAnsi="Arial" w:cs="Arial"/>
          <w:b/>
          <w:bCs/>
          <w:sz w:val="20"/>
          <w:szCs w:val="20"/>
        </w:rPr>
        <w:t>via Teams</w:t>
      </w:r>
      <w:r>
        <w:tab/>
      </w:r>
    </w:p>
    <w:p w14:paraId="4EF83F52" w14:textId="339DF657" w:rsidR="0017078B" w:rsidRPr="007D7217" w:rsidRDefault="00091319" w:rsidP="2992BF3D">
      <w:pPr>
        <w:rPr>
          <w:rFonts w:ascii="Arial" w:eastAsia="Arial" w:hAnsi="Arial" w:cs="Arial"/>
          <w:b/>
          <w:bCs/>
          <w:color w:val="000000" w:themeColor="text1"/>
          <w:sz w:val="20"/>
          <w:szCs w:val="20"/>
        </w:rPr>
      </w:pPr>
      <w:r w:rsidRPr="4B772852">
        <w:rPr>
          <w:rFonts w:ascii="Arial" w:hAnsi="Arial" w:cs="Arial"/>
          <w:b/>
          <w:bCs/>
          <w:sz w:val="20"/>
          <w:szCs w:val="20"/>
        </w:rPr>
        <w:t>Aanwezig:</w:t>
      </w:r>
      <w:r w:rsidR="6C5AB2FC" w:rsidRPr="4B772852">
        <w:rPr>
          <w:rFonts w:ascii="Arial" w:hAnsi="Arial" w:cs="Arial"/>
          <w:b/>
          <w:bCs/>
          <w:sz w:val="20"/>
          <w:szCs w:val="20"/>
        </w:rPr>
        <w:t xml:space="preserve"> </w:t>
      </w:r>
      <w:proofErr w:type="spellStart"/>
      <w:r w:rsidR="6C5AB2FC" w:rsidRPr="4B772852">
        <w:rPr>
          <w:rFonts w:ascii="Arial" w:hAnsi="Arial" w:cs="Arial"/>
          <w:b/>
          <w:bCs/>
          <w:sz w:val="20"/>
          <w:szCs w:val="20"/>
        </w:rPr>
        <w:t>Richelle</w:t>
      </w:r>
      <w:proofErr w:type="spellEnd"/>
      <w:r w:rsidR="6C5AB2FC" w:rsidRPr="4B772852">
        <w:rPr>
          <w:rFonts w:ascii="Arial" w:hAnsi="Arial" w:cs="Arial"/>
          <w:b/>
          <w:bCs/>
          <w:sz w:val="20"/>
          <w:szCs w:val="20"/>
        </w:rPr>
        <w:t xml:space="preserve">, </w:t>
      </w:r>
      <w:r w:rsidR="101FF24A" w:rsidRPr="4B772852">
        <w:rPr>
          <w:rFonts w:ascii="Arial" w:hAnsi="Arial" w:cs="Arial"/>
          <w:b/>
          <w:bCs/>
          <w:sz w:val="20"/>
          <w:szCs w:val="20"/>
        </w:rPr>
        <w:t>Inge</w:t>
      </w:r>
      <w:r w:rsidR="6C5AB2FC" w:rsidRPr="4B772852">
        <w:rPr>
          <w:rFonts w:ascii="Arial" w:hAnsi="Arial" w:cs="Arial"/>
          <w:b/>
          <w:bCs/>
          <w:sz w:val="20"/>
          <w:szCs w:val="20"/>
        </w:rPr>
        <w:t>,</w:t>
      </w:r>
      <w:r w:rsidR="44276899" w:rsidRPr="4B772852">
        <w:rPr>
          <w:rFonts w:ascii="Arial" w:hAnsi="Arial" w:cs="Arial"/>
          <w:b/>
          <w:bCs/>
          <w:sz w:val="20"/>
          <w:szCs w:val="20"/>
        </w:rPr>
        <w:t xml:space="preserve"> </w:t>
      </w:r>
      <w:r w:rsidR="6C5AB2FC" w:rsidRPr="4B772852">
        <w:rPr>
          <w:rFonts w:ascii="Arial" w:hAnsi="Arial" w:cs="Arial"/>
          <w:b/>
          <w:bCs/>
          <w:sz w:val="20"/>
          <w:szCs w:val="20"/>
        </w:rPr>
        <w:t>Nicole,</w:t>
      </w:r>
      <w:r w:rsidR="73C848B2" w:rsidRPr="4B772852">
        <w:rPr>
          <w:rFonts w:ascii="Arial" w:hAnsi="Arial" w:cs="Arial"/>
          <w:b/>
          <w:bCs/>
          <w:sz w:val="20"/>
          <w:szCs w:val="20"/>
        </w:rPr>
        <w:t xml:space="preserve"> </w:t>
      </w:r>
      <w:proofErr w:type="spellStart"/>
      <w:r w:rsidR="748C0127" w:rsidRPr="4B772852">
        <w:rPr>
          <w:rFonts w:ascii="Arial" w:eastAsia="Arial" w:hAnsi="Arial" w:cs="Arial"/>
          <w:b/>
          <w:bCs/>
          <w:color w:val="000000" w:themeColor="text1"/>
          <w:sz w:val="20"/>
          <w:szCs w:val="20"/>
        </w:rPr>
        <w:t>Ylish</w:t>
      </w:r>
      <w:r w:rsidR="05DC0195" w:rsidRPr="4B772852">
        <w:rPr>
          <w:rFonts w:ascii="Arial" w:eastAsia="Arial" w:hAnsi="Arial" w:cs="Arial"/>
          <w:b/>
          <w:bCs/>
          <w:color w:val="000000" w:themeColor="text1"/>
          <w:sz w:val="20"/>
          <w:szCs w:val="20"/>
        </w:rPr>
        <w:t>a</w:t>
      </w:r>
      <w:proofErr w:type="spellEnd"/>
      <w:r w:rsidR="323204A1" w:rsidRPr="4B772852">
        <w:rPr>
          <w:rFonts w:ascii="Arial" w:eastAsia="Arial" w:hAnsi="Arial" w:cs="Arial"/>
          <w:b/>
          <w:bCs/>
          <w:color w:val="000000" w:themeColor="text1"/>
          <w:sz w:val="20"/>
          <w:szCs w:val="20"/>
        </w:rPr>
        <w:t>, Reinier en Marjolijn</w:t>
      </w:r>
    </w:p>
    <w:p w14:paraId="11822956" w14:textId="55B49161" w:rsidR="6C08FF99" w:rsidRDefault="0017078B" w:rsidP="7B84DD7B">
      <w:pPr>
        <w:rPr>
          <w:rFonts w:ascii="Arial" w:hAnsi="Arial" w:cs="Arial"/>
          <w:b/>
          <w:bCs/>
          <w:sz w:val="20"/>
          <w:szCs w:val="20"/>
        </w:rPr>
      </w:pPr>
      <w:r w:rsidRPr="2BECA2B4">
        <w:rPr>
          <w:rFonts w:ascii="Arial" w:hAnsi="Arial" w:cs="Arial"/>
          <w:b/>
          <w:bCs/>
          <w:sz w:val="20"/>
          <w:szCs w:val="20"/>
        </w:rPr>
        <w:t>Afwezig:</w:t>
      </w:r>
      <w:r w:rsidR="71581437" w:rsidRPr="2BECA2B4">
        <w:rPr>
          <w:rFonts w:ascii="Arial" w:hAnsi="Arial" w:cs="Arial"/>
          <w:b/>
          <w:bCs/>
          <w:sz w:val="20"/>
          <w:szCs w:val="20"/>
        </w:rPr>
        <w:t xml:space="preserve"> </w:t>
      </w:r>
      <w:proofErr w:type="spellStart"/>
      <w:r w:rsidR="00552290">
        <w:rPr>
          <w:rFonts w:ascii="Arial" w:hAnsi="Arial" w:cs="Arial"/>
          <w:b/>
          <w:bCs/>
          <w:sz w:val="20"/>
          <w:szCs w:val="20"/>
        </w:rPr>
        <w:t>Imre</w:t>
      </w:r>
      <w:proofErr w:type="spellEnd"/>
    </w:p>
    <w:p w14:paraId="372FC1F4" w14:textId="30EFD8BB" w:rsidR="0E340D55" w:rsidRDefault="0E340D55" w:rsidP="4091D894">
      <w:pPr>
        <w:rPr>
          <w:b/>
          <w:bCs/>
        </w:rPr>
      </w:pPr>
    </w:p>
    <w:tbl>
      <w:tblPr>
        <w:tblW w:w="142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253"/>
        <w:gridCol w:w="2307"/>
        <w:gridCol w:w="6662"/>
        <w:gridCol w:w="1492"/>
      </w:tblGrid>
      <w:tr w:rsidR="00286D2E" w:rsidRPr="00941984" w14:paraId="1CFD6D7D" w14:textId="77777777" w:rsidTr="4B772852">
        <w:trPr>
          <w:trHeight w:val="204"/>
        </w:trPr>
        <w:tc>
          <w:tcPr>
            <w:tcW w:w="576" w:type="dxa"/>
          </w:tcPr>
          <w:p w14:paraId="5DAB6C7B" w14:textId="77777777" w:rsidR="00286D2E" w:rsidRPr="00941984" w:rsidRDefault="00286D2E" w:rsidP="00A84414">
            <w:pPr>
              <w:rPr>
                <w:rFonts w:ascii="Arial" w:hAnsi="Arial" w:cs="Arial"/>
                <w:b/>
                <w:sz w:val="20"/>
                <w:szCs w:val="20"/>
              </w:rPr>
            </w:pPr>
          </w:p>
        </w:tc>
        <w:tc>
          <w:tcPr>
            <w:tcW w:w="3253" w:type="dxa"/>
          </w:tcPr>
          <w:p w14:paraId="2EBA6EB5" w14:textId="77777777" w:rsidR="00286D2E" w:rsidRPr="00941984" w:rsidRDefault="003F16CD" w:rsidP="003F16CD">
            <w:pPr>
              <w:rPr>
                <w:rFonts w:ascii="Arial" w:hAnsi="Arial" w:cs="Arial"/>
                <w:b/>
                <w:sz w:val="20"/>
                <w:szCs w:val="20"/>
              </w:rPr>
            </w:pPr>
            <w:r>
              <w:rPr>
                <w:rFonts w:ascii="Arial" w:hAnsi="Arial" w:cs="Arial"/>
                <w:b/>
                <w:sz w:val="20"/>
                <w:szCs w:val="20"/>
              </w:rPr>
              <w:t>Agendapunten</w:t>
            </w:r>
          </w:p>
        </w:tc>
        <w:tc>
          <w:tcPr>
            <w:tcW w:w="2307" w:type="dxa"/>
          </w:tcPr>
          <w:p w14:paraId="75A4CB76" w14:textId="3A52A07C" w:rsidR="00286D2E" w:rsidRPr="00941984" w:rsidRDefault="2CE98617" w:rsidP="3E9F841A">
            <w:pPr>
              <w:rPr>
                <w:rFonts w:ascii="Arial" w:hAnsi="Arial" w:cs="Arial"/>
                <w:b/>
                <w:bCs/>
                <w:sz w:val="20"/>
                <w:szCs w:val="20"/>
              </w:rPr>
            </w:pPr>
            <w:r w:rsidRPr="3E9F841A">
              <w:rPr>
                <w:rFonts w:ascii="Arial" w:hAnsi="Arial" w:cs="Arial"/>
                <w:b/>
                <w:bCs/>
                <w:sz w:val="20"/>
                <w:szCs w:val="20"/>
              </w:rPr>
              <w:t>Doel</w:t>
            </w:r>
          </w:p>
        </w:tc>
        <w:tc>
          <w:tcPr>
            <w:tcW w:w="6662" w:type="dxa"/>
          </w:tcPr>
          <w:p w14:paraId="57D8077B" w14:textId="77777777" w:rsidR="00286D2E" w:rsidRPr="00941984" w:rsidRDefault="00286D2E" w:rsidP="007E579F">
            <w:pPr>
              <w:rPr>
                <w:rFonts w:ascii="Arial" w:hAnsi="Arial" w:cs="Arial"/>
                <w:b/>
                <w:sz w:val="20"/>
                <w:szCs w:val="20"/>
              </w:rPr>
            </w:pPr>
            <w:r w:rsidRPr="00941984">
              <w:rPr>
                <w:rFonts w:ascii="Arial" w:hAnsi="Arial" w:cs="Arial"/>
                <w:b/>
                <w:sz w:val="20"/>
                <w:szCs w:val="20"/>
              </w:rPr>
              <w:t>Aandachtspunten</w:t>
            </w:r>
            <w:r w:rsidR="00B534F3">
              <w:rPr>
                <w:rFonts w:ascii="Arial" w:hAnsi="Arial" w:cs="Arial"/>
                <w:b/>
                <w:sz w:val="20"/>
                <w:szCs w:val="20"/>
              </w:rPr>
              <w:t>/ opmerkingen</w:t>
            </w:r>
          </w:p>
        </w:tc>
        <w:tc>
          <w:tcPr>
            <w:tcW w:w="1492" w:type="dxa"/>
          </w:tcPr>
          <w:p w14:paraId="5FAA393E" w14:textId="77777777" w:rsidR="00286D2E" w:rsidRPr="00941984" w:rsidRDefault="00091319" w:rsidP="00A84414">
            <w:pPr>
              <w:rPr>
                <w:rFonts w:ascii="Arial" w:hAnsi="Arial" w:cs="Arial"/>
                <w:b/>
                <w:sz w:val="20"/>
                <w:szCs w:val="20"/>
              </w:rPr>
            </w:pPr>
            <w:r>
              <w:rPr>
                <w:rFonts w:ascii="Arial" w:hAnsi="Arial" w:cs="Arial"/>
                <w:b/>
                <w:sz w:val="20"/>
                <w:szCs w:val="20"/>
              </w:rPr>
              <w:t>Actie door</w:t>
            </w:r>
          </w:p>
        </w:tc>
      </w:tr>
      <w:tr w:rsidR="00286D2E" w:rsidRPr="00941984" w14:paraId="529FA401" w14:textId="77777777" w:rsidTr="4B772852">
        <w:trPr>
          <w:trHeight w:val="204"/>
        </w:trPr>
        <w:tc>
          <w:tcPr>
            <w:tcW w:w="576" w:type="dxa"/>
          </w:tcPr>
          <w:p w14:paraId="0135CBF0" w14:textId="5C9D60E0" w:rsidR="00286D2E" w:rsidRPr="00941984" w:rsidRDefault="51A7919A" w:rsidP="6C08FF99">
            <w:pPr>
              <w:rPr>
                <w:rFonts w:ascii="Arial" w:eastAsia="Arial" w:hAnsi="Arial" w:cs="Arial"/>
                <w:sz w:val="20"/>
                <w:szCs w:val="20"/>
              </w:rPr>
            </w:pPr>
            <w:r w:rsidRPr="22FE307B">
              <w:rPr>
                <w:rFonts w:ascii="Arial" w:eastAsia="Arial" w:hAnsi="Arial" w:cs="Arial"/>
                <w:sz w:val="20"/>
                <w:szCs w:val="20"/>
              </w:rPr>
              <w:t>1</w:t>
            </w:r>
          </w:p>
        </w:tc>
        <w:tc>
          <w:tcPr>
            <w:tcW w:w="3253" w:type="dxa"/>
          </w:tcPr>
          <w:p w14:paraId="6A05A809" w14:textId="6802CD85" w:rsidR="009368FE" w:rsidRPr="00941984" w:rsidRDefault="00286D2E" w:rsidP="00A84414">
            <w:pPr>
              <w:rPr>
                <w:rFonts w:ascii="Arial" w:hAnsi="Arial" w:cs="Arial"/>
                <w:sz w:val="20"/>
                <w:szCs w:val="20"/>
              </w:rPr>
            </w:pPr>
            <w:r w:rsidRPr="5798EA6B">
              <w:rPr>
                <w:rFonts w:ascii="Arial" w:hAnsi="Arial" w:cs="Arial"/>
                <w:sz w:val="20"/>
                <w:szCs w:val="20"/>
              </w:rPr>
              <w:t>Openi</w:t>
            </w:r>
            <w:r w:rsidR="43352309" w:rsidRPr="5798EA6B">
              <w:rPr>
                <w:rFonts w:ascii="Arial" w:hAnsi="Arial" w:cs="Arial"/>
                <w:sz w:val="20"/>
                <w:szCs w:val="20"/>
              </w:rPr>
              <w:t>n</w:t>
            </w:r>
            <w:r w:rsidRPr="5798EA6B">
              <w:rPr>
                <w:rFonts w:ascii="Arial" w:hAnsi="Arial" w:cs="Arial"/>
                <w:sz w:val="20"/>
                <w:szCs w:val="20"/>
              </w:rPr>
              <w:t>g</w:t>
            </w:r>
            <w:r w:rsidR="00265E07" w:rsidRPr="5798EA6B">
              <w:rPr>
                <w:rFonts w:ascii="Arial" w:hAnsi="Arial" w:cs="Arial"/>
                <w:sz w:val="20"/>
                <w:szCs w:val="20"/>
              </w:rPr>
              <w:t xml:space="preserve"> en </w:t>
            </w:r>
            <w:r w:rsidR="0090363F" w:rsidRPr="5798EA6B">
              <w:rPr>
                <w:rFonts w:ascii="Arial" w:hAnsi="Arial" w:cs="Arial"/>
                <w:sz w:val="20"/>
                <w:szCs w:val="20"/>
              </w:rPr>
              <w:t>mededelinge</w:t>
            </w:r>
            <w:r w:rsidR="457309BA" w:rsidRPr="5798EA6B">
              <w:rPr>
                <w:rFonts w:ascii="Arial" w:hAnsi="Arial" w:cs="Arial"/>
                <w:sz w:val="20"/>
                <w:szCs w:val="20"/>
              </w:rPr>
              <w:t>n</w:t>
            </w:r>
          </w:p>
        </w:tc>
        <w:tc>
          <w:tcPr>
            <w:tcW w:w="2307" w:type="dxa"/>
          </w:tcPr>
          <w:p w14:paraId="5A39BBE3" w14:textId="77777777" w:rsidR="00286D2E" w:rsidRPr="00941984" w:rsidRDefault="00286D2E" w:rsidP="000E3A24">
            <w:pPr>
              <w:rPr>
                <w:rFonts w:ascii="Arial" w:hAnsi="Arial" w:cs="Arial"/>
                <w:sz w:val="20"/>
                <w:szCs w:val="20"/>
              </w:rPr>
            </w:pPr>
          </w:p>
        </w:tc>
        <w:tc>
          <w:tcPr>
            <w:tcW w:w="6662" w:type="dxa"/>
          </w:tcPr>
          <w:p w14:paraId="41C8F396" w14:textId="3C0D0B8D" w:rsidR="001F4E42" w:rsidRPr="00126030" w:rsidRDefault="001F4E42" w:rsidP="00126030">
            <w:pPr>
              <w:spacing w:line="259" w:lineRule="auto"/>
              <w:rPr>
                <w:rFonts w:ascii="Arial" w:hAnsi="Arial" w:cs="Arial"/>
                <w:sz w:val="20"/>
                <w:szCs w:val="20"/>
              </w:rPr>
            </w:pPr>
          </w:p>
        </w:tc>
        <w:tc>
          <w:tcPr>
            <w:tcW w:w="1492" w:type="dxa"/>
          </w:tcPr>
          <w:p w14:paraId="72A3D3EC" w14:textId="3FC58DBA" w:rsidR="00286D2E" w:rsidRPr="00941984" w:rsidRDefault="236C6913" w:rsidP="45B92A85">
            <w:pPr>
              <w:spacing w:line="259" w:lineRule="auto"/>
              <w:rPr>
                <w:rFonts w:ascii="Arial" w:hAnsi="Arial" w:cs="Arial"/>
                <w:sz w:val="20"/>
                <w:szCs w:val="20"/>
              </w:rPr>
            </w:pPr>
            <w:r w:rsidRPr="002E89B7">
              <w:rPr>
                <w:rFonts w:ascii="Arial" w:hAnsi="Arial" w:cs="Arial"/>
                <w:sz w:val="20"/>
                <w:szCs w:val="20"/>
              </w:rPr>
              <w:t>Nicole</w:t>
            </w:r>
          </w:p>
        </w:tc>
      </w:tr>
      <w:tr w:rsidR="00F3467E" w:rsidRPr="00941984" w14:paraId="40561EED" w14:textId="77777777" w:rsidTr="4B772852">
        <w:trPr>
          <w:trHeight w:val="204"/>
        </w:trPr>
        <w:tc>
          <w:tcPr>
            <w:tcW w:w="576" w:type="dxa"/>
          </w:tcPr>
          <w:p w14:paraId="18F999B5" w14:textId="77777777" w:rsidR="00F3467E" w:rsidRPr="00941984" w:rsidRDefault="69FE957C" w:rsidP="6C08FF99">
            <w:pPr>
              <w:rPr>
                <w:rFonts w:ascii="Arial" w:eastAsia="Arial" w:hAnsi="Arial" w:cs="Arial"/>
                <w:sz w:val="20"/>
                <w:szCs w:val="20"/>
              </w:rPr>
            </w:pPr>
            <w:r w:rsidRPr="4091D894">
              <w:rPr>
                <w:rFonts w:ascii="Arial" w:eastAsia="Arial" w:hAnsi="Arial" w:cs="Arial"/>
                <w:sz w:val="20"/>
                <w:szCs w:val="20"/>
              </w:rPr>
              <w:t>2</w:t>
            </w:r>
            <w:r w:rsidR="0090363F">
              <w:br/>
            </w:r>
          </w:p>
        </w:tc>
        <w:tc>
          <w:tcPr>
            <w:tcW w:w="3253" w:type="dxa"/>
          </w:tcPr>
          <w:p w14:paraId="6E225B45" w14:textId="77777777" w:rsidR="00F3467E" w:rsidRDefault="0090363F" w:rsidP="00A84414">
            <w:pPr>
              <w:rPr>
                <w:rFonts w:ascii="Arial" w:hAnsi="Arial" w:cs="Arial"/>
                <w:sz w:val="20"/>
                <w:szCs w:val="20"/>
              </w:rPr>
            </w:pPr>
            <w:r>
              <w:rPr>
                <w:rFonts w:ascii="Arial" w:hAnsi="Arial" w:cs="Arial"/>
                <w:sz w:val="20"/>
                <w:szCs w:val="20"/>
              </w:rPr>
              <w:t xml:space="preserve">Notulen vorige vergadering </w:t>
            </w:r>
          </w:p>
          <w:p w14:paraId="0D0B940D" w14:textId="13D91717" w:rsidR="0090363F" w:rsidRPr="00941984" w:rsidRDefault="473A56F6" w:rsidP="00A84414">
            <w:pPr>
              <w:rPr>
                <w:rFonts w:ascii="Arial" w:hAnsi="Arial" w:cs="Arial"/>
                <w:sz w:val="20"/>
                <w:szCs w:val="20"/>
              </w:rPr>
            </w:pPr>
            <w:r w:rsidRPr="5D74CE7C">
              <w:rPr>
                <w:rFonts w:ascii="Arial" w:hAnsi="Arial" w:cs="Arial"/>
                <w:sz w:val="20"/>
                <w:szCs w:val="20"/>
              </w:rPr>
              <w:t>1</w:t>
            </w:r>
            <w:r w:rsidR="2C9362DE" w:rsidRPr="5D74CE7C">
              <w:rPr>
                <w:rFonts w:ascii="Arial" w:hAnsi="Arial" w:cs="Arial"/>
                <w:sz w:val="20"/>
                <w:szCs w:val="20"/>
              </w:rPr>
              <w:t>3</w:t>
            </w:r>
            <w:r w:rsidR="227471C3" w:rsidRPr="5D74CE7C">
              <w:rPr>
                <w:rFonts w:ascii="Arial" w:hAnsi="Arial" w:cs="Arial"/>
                <w:sz w:val="20"/>
                <w:szCs w:val="20"/>
              </w:rPr>
              <w:t>-</w:t>
            </w:r>
            <w:r w:rsidR="7ECFBFA5" w:rsidRPr="5D74CE7C">
              <w:rPr>
                <w:rFonts w:ascii="Arial" w:hAnsi="Arial" w:cs="Arial"/>
                <w:sz w:val="20"/>
                <w:szCs w:val="20"/>
              </w:rPr>
              <w:t>1</w:t>
            </w:r>
            <w:r w:rsidR="430AB5C2" w:rsidRPr="5D74CE7C">
              <w:rPr>
                <w:rFonts w:ascii="Arial" w:hAnsi="Arial" w:cs="Arial"/>
                <w:sz w:val="20"/>
                <w:szCs w:val="20"/>
              </w:rPr>
              <w:t>2</w:t>
            </w:r>
            <w:r w:rsidR="227471C3" w:rsidRPr="5D74CE7C">
              <w:rPr>
                <w:rFonts w:ascii="Arial" w:hAnsi="Arial" w:cs="Arial"/>
                <w:sz w:val="20"/>
                <w:szCs w:val="20"/>
              </w:rPr>
              <w:t>-202</w:t>
            </w:r>
            <w:r w:rsidR="0140D4AB" w:rsidRPr="5D74CE7C">
              <w:rPr>
                <w:rFonts w:ascii="Arial" w:hAnsi="Arial" w:cs="Arial"/>
                <w:sz w:val="20"/>
                <w:szCs w:val="20"/>
              </w:rPr>
              <w:t>1</w:t>
            </w:r>
          </w:p>
        </w:tc>
        <w:tc>
          <w:tcPr>
            <w:tcW w:w="2307" w:type="dxa"/>
          </w:tcPr>
          <w:p w14:paraId="43032FF3" w14:textId="29C8465D" w:rsidR="00F3467E" w:rsidRPr="00941984" w:rsidRDefault="00643A47" w:rsidP="000E3A24">
            <w:pPr>
              <w:rPr>
                <w:rFonts w:ascii="Arial" w:hAnsi="Arial" w:cs="Arial"/>
                <w:sz w:val="20"/>
                <w:szCs w:val="20"/>
              </w:rPr>
            </w:pPr>
            <w:r>
              <w:rPr>
                <w:rFonts w:ascii="Arial" w:hAnsi="Arial" w:cs="Arial"/>
                <w:sz w:val="20"/>
                <w:szCs w:val="20"/>
              </w:rPr>
              <w:t>V</w:t>
            </w:r>
            <w:r w:rsidR="00A26535">
              <w:rPr>
                <w:rFonts w:ascii="Arial" w:hAnsi="Arial" w:cs="Arial"/>
                <w:sz w:val="20"/>
                <w:szCs w:val="20"/>
              </w:rPr>
              <w:t>aststellen</w:t>
            </w:r>
          </w:p>
        </w:tc>
        <w:tc>
          <w:tcPr>
            <w:tcW w:w="6662" w:type="dxa"/>
          </w:tcPr>
          <w:p w14:paraId="1B4F4C06" w14:textId="68F60CC9" w:rsidR="004A1C0C" w:rsidRPr="00941984" w:rsidRDefault="00F5512C" w:rsidP="54BD7598">
            <w:pPr>
              <w:spacing w:before="100" w:beforeAutospacing="1" w:after="100" w:afterAutospacing="1"/>
              <w:rPr>
                <w:rFonts w:ascii="Arial" w:hAnsi="Arial" w:cs="Arial"/>
                <w:sz w:val="20"/>
                <w:szCs w:val="20"/>
              </w:rPr>
            </w:pPr>
            <w:r>
              <w:rPr>
                <w:rFonts w:ascii="Arial" w:hAnsi="Arial" w:cs="Arial"/>
                <w:sz w:val="20"/>
                <w:szCs w:val="20"/>
              </w:rPr>
              <w:t>De notulen worden vastgesteld na één opmerking</w:t>
            </w:r>
          </w:p>
        </w:tc>
        <w:tc>
          <w:tcPr>
            <w:tcW w:w="1492" w:type="dxa"/>
          </w:tcPr>
          <w:p w14:paraId="29D6B04F" w14:textId="5FB9EA68" w:rsidR="00F3467E" w:rsidRPr="00941984" w:rsidRDefault="2339D744" w:rsidP="00A84414">
            <w:pPr>
              <w:rPr>
                <w:rFonts w:ascii="Arial" w:hAnsi="Arial" w:cs="Arial"/>
                <w:sz w:val="20"/>
                <w:szCs w:val="20"/>
              </w:rPr>
            </w:pPr>
            <w:r w:rsidRPr="7B84DD7B">
              <w:rPr>
                <w:rFonts w:ascii="Arial" w:hAnsi="Arial" w:cs="Arial"/>
                <w:sz w:val="20"/>
                <w:szCs w:val="20"/>
              </w:rPr>
              <w:t>allen</w:t>
            </w:r>
          </w:p>
        </w:tc>
      </w:tr>
      <w:tr w:rsidR="00211C6C" w:rsidRPr="008F5061" w14:paraId="6BEB1A1D" w14:textId="77777777" w:rsidTr="4B772852">
        <w:trPr>
          <w:trHeight w:val="204"/>
        </w:trPr>
        <w:tc>
          <w:tcPr>
            <w:tcW w:w="576" w:type="dxa"/>
          </w:tcPr>
          <w:p w14:paraId="47886996" w14:textId="6F541C09" w:rsidR="00211C6C" w:rsidRPr="00941984" w:rsidRDefault="066AA323" w:rsidP="6C08FF99">
            <w:pPr>
              <w:rPr>
                <w:rFonts w:ascii="Arial" w:eastAsia="Arial" w:hAnsi="Arial" w:cs="Arial"/>
                <w:sz w:val="20"/>
                <w:szCs w:val="20"/>
              </w:rPr>
            </w:pPr>
            <w:r w:rsidRPr="22FE307B">
              <w:rPr>
                <w:rFonts w:ascii="Arial" w:eastAsia="Arial" w:hAnsi="Arial" w:cs="Arial"/>
                <w:sz w:val="20"/>
                <w:szCs w:val="20"/>
              </w:rPr>
              <w:t>3</w:t>
            </w:r>
          </w:p>
        </w:tc>
        <w:tc>
          <w:tcPr>
            <w:tcW w:w="3253" w:type="dxa"/>
          </w:tcPr>
          <w:p w14:paraId="6B9ED34D" w14:textId="3D415AC7" w:rsidR="00211C6C" w:rsidRPr="00D16B9F" w:rsidRDefault="12777873" w:rsidP="0C2251D9">
            <w:pPr>
              <w:spacing w:line="259" w:lineRule="auto"/>
              <w:rPr>
                <w:rFonts w:ascii="Arial" w:eastAsia="Arial" w:hAnsi="Arial" w:cs="Arial"/>
                <w:sz w:val="20"/>
                <w:szCs w:val="20"/>
              </w:rPr>
            </w:pPr>
            <w:r w:rsidRPr="1ACAB6FC">
              <w:rPr>
                <w:rFonts w:ascii="Arial" w:eastAsia="Arial" w:hAnsi="Arial" w:cs="Arial"/>
                <w:sz w:val="20"/>
                <w:szCs w:val="20"/>
              </w:rPr>
              <w:t>corona</w:t>
            </w:r>
          </w:p>
        </w:tc>
        <w:tc>
          <w:tcPr>
            <w:tcW w:w="2307" w:type="dxa"/>
          </w:tcPr>
          <w:p w14:paraId="41A826EE" w14:textId="59A92B85" w:rsidR="00211C6C" w:rsidRPr="00CA7BFD" w:rsidRDefault="00211C6C" w:rsidP="4091D894">
            <w:pPr>
              <w:rPr>
                <w:rFonts w:ascii="Arial" w:eastAsia="Arial" w:hAnsi="Arial" w:cs="Arial"/>
                <w:sz w:val="20"/>
                <w:szCs w:val="20"/>
              </w:rPr>
            </w:pPr>
          </w:p>
        </w:tc>
        <w:tc>
          <w:tcPr>
            <w:tcW w:w="6662" w:type="dxa"/>
          </w:tcPr>
          <w:p w14:paraId="41550451" w14:textId="5CE2768E" w:rsidR="00211C6C" w:rsidRDefault="00F5512C" w:rsidP="00211C6C">
            <w:pPr>
              <w:pStyle w:val="paragraph"/>
              <w:spacing w:line="259" w:lineRule="auto"/>
              <w:rPr>
                <w:rFonts w:ascii="Arial" w:hAnsi="Arial" w:cs="Arial"/>
                <w:sz w:val="20"/>
                <w:szCs w:val="20"/>
              </w:rPr>
            </w:pPr>
            <w:r>
              <w:rPr>
                <w:rFonts w:ascii="Arial" w:hAnsi="Arial" w:cs="Arial"/>
                <w:sz w:val="20"/>
                <w:szCs w:val="20"/>
              </w:rPr>
              <w:t xml:space="preserve">Sinds de laatste versoepelingen valt het niet meer in te dammen. In één week net zoveel besmettingen als </w:t>
            </w:r>
            <w:r w:rsidR="009B4F06">
              <w:rPr>
                <w:rFonts w:ascii="Arial" w:hAnsi="Arial" w:cs="Arial"/>
                <w:sz w:val="20"/>
                <w:szCs w:val="20"/>
              </w:rPr>
              <w:t xml:space="preserve">in </w:t>
            </w:r>
            <w:r>
              <w:rPr>
                <w:rFonts w:ascii="Arial" w:hAnsi="Arial" w:cs="Arial"/>
                <w:sz w:val="20"/>
                <w:szCs w:val="20"/>
              </w:rPr>
              <w:t>anderhalf jaar. Het kost heel veel energie om alles bij te houden. Zieke collega’s, quarantaine, hybride onderwijs niet meer haalbaar. We volgen het vervangingsbeleid zo ver als we kunnen. Het is een hele grote puzzel. Er wordt gedaan wat kan. Dit komt niet altijd de kwaliteit ten goede.</w:t>
            </w:r>
          </w:p>
          <w:p w14:paraId="2D8AA9F6" w14:textId="77777777" w:rsidR="00F5512C" w:rsidRDefault="00F5512C" w:rsidP="00211C6C">
            <w:pPr>
              <w:pStyle w:val="paragraph"/>
              <w:spacing w:line="259" w:lineRule="auto"/>
              <w:rPr>
                <w:rFonts w:ascii="Arial" w:hAnsi="Arial" w:cs="Arial"/>
                <w:sz w:val="20"/>
                <w:szCs w:val="20"/>
              </w:rPr>
            </w:pPr>
            <w:r>
              <w:rPr>
                <w:rFonts w:ascii="Arial" w:hAnsi="Arial" w:cs="Arial"/>
                <w:sz w:val="20"/>
                <w:szCs w:val="20"/>
              </w:rPr>
              <w:t>N.a.v. de huidige versoepelingen, gaan we op school alles in kleine stapjes doen.</w:t>
            </w:r>
            <w:r w:rsidR="00C67818">
              <w:rPr>
                <w:rFonts w:ascii="Arial" w:hAnsi="Arial" w:cs="Arial"/>
                <w:sz w:val="20"/>
                <w:szCs w:val="20"/>
              </w:rPr>
              <w:t xml:space="preserve"> Hier heeft </w:t>
            </w:r>
            <w:proofErr w:type="spellStart"/>
            <w:r w:rsidR="00C67818">
              <w:rPr>
                <w:rFonts w:ascii="Arial" w:hAnsi="Arial" w:cs="Arial"/>
                <w:sz w:val="20"/>
                <w:szCs w:val="20"/>
              </w:rPr>
              <w:t>Richelle</w:t>
            </w:r>
            <w:proofErr w:type="spellEnd"/>
            <w:r w:rsidR="00C67818">
              <w:rPr>
                <w:rFonts w:ascii="Arial" w:hAnsi="Arial" w:cs="Arial"/>
                <w:sz w:val="20"/>
                <w:szCs w:val="20"/>
              </w:rPr>
              <w:t xml:space="preserve"> met de collega’s over gesproken.</w:t>
            </w:r>
            <w:r>
              <w:rPr>
                <w:rFonts w:ascii="Arial" w:hAnsi="Arial" w:cs="Arial"/>
                <w:sz w:val="20"/>
                <w:szCs w:val="20"/>
              </w:rPr>
              <w:t xml:space="preserve"> Het is anders organisatorisch niet te doen. Tot aan de voorjaarsvakantie houden we alle</w:t>
            </w:r>
            <w:r w:rsidR="00C67818">
              <w:rPr>
                <w:rFonts w:ascii="Arial" w:hAnsi="Arial" w:cs="Arial"/>
                <w:sz w:val="20"/>
                <w:szCs w:val="20"/>
              </w:rPr>
              <w:t xml:space="preserve"> maatregelen</w:t>
            </w:r>
            <w:r>
              <w:rPr>
                <w:rFonts w:ascii="Arial" w:hAnsi="Arial" w:cs="Arial"/>
                <w:sz w:val="20"/>
                <w:szCs w:val="20"/>
              </w:rPr>
              <w:t xml:space="preserve"> hetzelfde. De oudergesprekken deze ronde nog online. Na de oudergesprekken pas de ouders weer de school in. Dit gaat er dan als </w:t>
            </w:r>
            <w:r w:rsidR="00C67818">
              <w:rPr>
                <w:rFonts w:ascii="Arial" w:hAnsi="Arial" w:cs="Arial"/>
                <w:sz w:val="20"/>
                <w:szCs w:val="20"/>
              </w:rPr>
              <w:t>communicatie uit</w:t>
            </w:r>
            <w:r>
              <w:rPr>
                <w:rFonts w:ascii="Arial" w:hAnsi="Arial" w:cs="Arial"/>
                <w:sz w:val="20"/>
                <w:szCs w:val="20"/>
              </w:rPr>
              <w:t xml:space="preserve"> </w:t>
            </w:r>
            <w:proofErr w:type="spellStart"/>
            <w:r>
              <w:rPr>
                <w:rFonts w:ascii="Arial" w:hAnsi="Arial" w:cs="Arial"/>
                <w:sz w:val="20"/>
                <w:szCs w:val="20"/>
              </w:rPr>
              <w:t>uit</w:t>
            </w:r>
            <w:proofErr w:type="spellEnd"/>
            <w:r>
              <w:rPr>
                <w:rFonts w:ascii="Arial" w:hAnsi="Arial" w:cs="Arial"/>
                <w:sz w:val="20"/>
                <w:szCs w:val="20"/>
              </w:rPr>
              <w:t>.</w:t>
            </w:r>
          </w:p>
          <w:p w14:paraId="0E27B00A" w14:textId="76EB0DF5" w:rsidR="00C67818" w:rsidRPr="00A77D45" w:rsidRDefault="00C67818" w:rsidP="00211C6C">
            <w:pPr>
              <w:pStyle w:val="paragraph"/>
              <w:spacing w:line="259" w:lineRule="auto"/>
              <w:rPr>
                <w:rFonts w:ascii="Arial" w:hAnsi="Arial" w:cs="Arial"/>
                <w:sz w:val="20"/>
                <w:szCs w:val="20"/>
              </w:rPr>
            </w:pPr>
            <w:r>
              <w:rPr>
                <w:rFonts w:ascii="Arial" w:hAnsi="Arial" w:cs="Arial"/>
                <w:sz w:val="20"/>
                <w:szCs w:val="20"/>
              </w:rPr>
              <w:t>Voor nu wordt gekeken of we hybride onderwijs kunnen blijven geven. Uitgangspunt is dat dit zo blijft op dit moment, maar wel maatwerk richting collega’s.</w:t>
            </w:r>
          </w:p>
        </w:tc>
        <w:tc>
          <w:tcPr>
            <w:tcW w:w="1492" w:type="dxa"/>
          </w:tcPr>
          <w:p w14:paraId="44EAFD9C" w14:textId="54B3EA9D" w:rsidR="00211C6C" w:rsidRPr="00364125" w:rsidRDefault="4C0FAE2A" w:rsidP="00211C6C">
            <w:pPr>
              <w:rPr>
                <w:rFonts w:ascii="Arial" w:hAnsi="Arial" w:cs="Arial"/>
                <w:sz w:val="20"/>
                <w:szCs w:val="20"/>
              </w:rPr>
            </w:pPr>
            <w:proofErr w:type="spellStart"/>
            <w:r w:rsidRPr="1ACAB6FC">
              <w:rPr>
                <w:rFonts w:ascii="Arial" w:hAnsi="Arial" w:cs="Arial"/>
                <w:sz w:val="20"/>
                <w:szCs w:val="20"/>
              </w:rPr>
              <w:t>Richelle</w:t>
            </w:r>
            <w:proofErr w:type="spellEnd"/>
          </w:p>
        </w:tc>
      </w:tr>
      <w:tr w:rsidR="4091D894" w14:paraId="3D0A6DB4" w14:textId="77777777" w:rsidTr="4B772852">
        <w:trPr>
          <w:trHeight w:val="204"/>
        </w:trPr>
        <w:tc>
          <w:tcPr>
            <w:tcW w:w="576" w:type="dxa"/>
          </w:tcPr>
          <w:p w14:paraId="7ABA59B5" w14:textId="60414FAE" w:rsidR="6199BCA9" w:rsidRDefault="4B772852" w:rsidP="4091D894">
            <w:pPr>
              <w:rPr>
                <w:rFonts w:ascii="Arial" w:eastAsia="Arial" w:hAnsi="Arial" w:cs="Arial"/>
                <w:sz w:val="20"/>
                <w:szCs w:val="20"/>
              </w:rPr>
            </w:pPr>
            <w:r w:rsidRPr="4B772852">
              <w:rPr>
                <w:rFonts w:ascii="Arial" w:eastAsia="Arial" w:hAnsi="Arial" w:cs="Arial"/>
                <w:sz w:val="20"/>
                <w:szCs w:val="20"/>
              </w:rPr>
              <w:t>4</w:t>
            </w:r>
          </w:p>
        </w:tc>
        <w:tc>
          <w:tcPr>
            <w:tcW w:w="3253" w:type="dxa"/>
          </w:tcPr>
          <w:p w14:paraId="74F2B7E3" w14:textId="67A73F0F" w:rsidR="6CEFBC83" w:rsidRDefault="505634E9" w:rsidP="4091D894">
            <w:pPr>
              <w:spacing w:line="259" w:lineRule="auto"/>
              <w:rPr>
                <w:rFonts w:ascii="Arial" w:eastAsia="Arial" w:hAnsi="Arial" w:cs="Arial"/>
                <w:sz w:val="20"/>
                <w:szCs w:val="20"/>
              </w:rPr>
            </w:pPr>
            <w:r w:rsidRPr="1ACAB6FC">
              <w:rPr>
                <w:rFonts w:ascii="Arial" w:eastAsia="Arial" w:hAnsi="Arial" w:cs="Arial"/>
                <w:sz w:val="20"/>
                <w:szCs w:val="20"/>
              </w:rPr>
              <w:t>schoolontwikkeling/</w:t>
            </w:r>
            <w:proofErr w:type="spellStart"/>
            <w:r w:rsidRPr="1ACAB6FC">
              <w:rPr>
                <w:rFonts w:ascii="Arial" w:eastAsia="Arial" w:hAnsi="Arial" w:cs="Arial"/>
                <w:sz w:val="20"/>
                <w:szCs w:val="20"/>
              </w:rPr>
              <w:t>npo</w:t>
            </w:r>
            <w:proofErr w:type="spellEnd"/>
          </w:p>
        </w:tc>
        <w:tc>
          <w:tcPr>
            <w:tcW w:w="2307" w:type="dxa"/>
          </w:tcPr>
          <w:p w14:paraId="3A5CE070" w14:textId="5C66C6EC" w:rsidR="199E122C" w:rsidRDefault="199E122C" w:rsidP="4091D894">
            <w:pPr>
              <w:rPr>
                <w:rFonts w:ascii="Arial" w:eastAsia="Arial" w:hAnsi="Arial" w:cs="Arial"/>
                <w:sz w:val="20"/>
                <w:szCs w:val="20"/>
              </w:rPr>
            </w:pPr>
          </w:p>
        </w:tc>
        <w:tc>
          <w:tcPr>
            <w:tcW w:w="6662" w:type="dxa"/>
          </w:tcPr>
          <w:p w14:paraId="2702B067" w14:textId="7799D13E" w:rsidR="4091D894" w:rsidRDefault="00991FEB" w:rsidP="54BD7598">
            <w:pPr>
              <w:pStyle w:val="paragraph"/>
              <w:spacing w:line="259" w:lineRule="auto"/>
              <w:rPr>
                <w:rFonts w:ascii="Arial" w:eastAsia="Arial" w:hAnsi="Arial" w:cs="Arial"/>
                <w:sz w:val="20"/>
                <w:szCs w:val="20"/>
              </w:rPr>
            </w:pPr>
            <w:r>
              <w:rPr>
                <w:rFonts w:ascii="Arial" w:eastAsia="Arial" w:hAnsi="Arial" w:cs="Arial"/>
                <w:sz w:val="20"/>
                <w:szCs w:val="20"/>
              </w:rPr>
              <w:t xml:space="preserve">Er is een digitaal bezoek van de raad van toezicht geweest. Er waren veel complimenten voor het team en de directeur dat er ondanks corona de schoolontwikkeling hoog op de agenda staat. </w:t>
            </w:r>
            <w:r>
              <w:rPr>
                <w:rFonts w:ascii="Arial" w:eastAsia="Arial" w:hAnsi="Arial" w:cs="Arial"/>
                <w:sz w:val="20"/>
                <w:szCs w:val="20"/>
              </w:rPr>
              <w:br/>
              <w:t xml:space="preserve">Er was een goede start dit jaar met de schoolontwikkeling. Er wordt gewerkt aan scholing in het </w:t>
            </w:r>
            <w:proofErr w:type="spellStart"/>
            <w:r>
              <w:rPr>
                <w:rFonts w:ascii="Arial" w:eastAsia="Arial" w:hAnsi="Arial" w:cs="Arial"/>
                <w:sz w:val="20"/>
                <w:szCs w:val="20"/>
              </w:rPr>
              <w:t>Edi</w:t>
            </w:r>
            <w:proofErr w:type="spellEnd"/>
            <w:r>
              <w:rPr>
                <w:rFonts w:ascii="Arial" w:eastAsia="Arial" w:hAnsi="Arial" w:cs="Arial"/>
                <w:sz w:val="20"/>
                <w:szCs w:val="20"/>
              </w:rPr>
              <w:t xml:space="preserve"> model, begrijpend lezen, bewegend leren. Collega’s zijn erg enthousiast. Tussen kerst en voorjaar even de ontwikkeling in </w:t>
            </w:r>
            <w:proofErr w:type="spellStart"/>
            <w:r>
              <w:rPr>
                <w:rFonts w:ascii="Arial" w:eastAsia="Arial" w:hAnsi="Arial" w:cs="Arial"/>
                <w:sz w:val="20"/>
                <w:szCs w:val="20"/>
              </w:rPr>
              <w:t>hold</w:t>
            </w:r>
            <w:proofErr w:type="spellEnd"/>
            <w:r>
              <w:rPr>
                <w:rFonts w:ascii="Arial" w:eastAsia="Arial" w:hAnsi="Arial" w:cs="Arial"/>
                <w:sz w:val="20"/>
                <w:szCs w:val="20"/>
              </w:rPr>
              <w:t>. Bewegend leren gaat na de v</w:t>
            </w:r>
            <w:bookmarkStart w:id="0" w:name="_GoBack"/>
            <w:bookmarkEnd w:id="0"/>
            <w:r>
              <w:rPr>
                <w:rFonts w:ascii="Arial" w:eastAsia="Arial" w:hAnsi="Arial" w:cs="Arial"/>
                <w:sz w:val="20"/>
                <w:szCs w:val="20"/>
              </w:rPr>
              <w:t xml:space="preserve">oorjaarsvakantie weer </w:t>
            </w:r>
            <w:r>
              <w:rPr>
                <w:rFonts w:ascii="Arial" w:eastAsia="Arial" w:hAnsi="Arial" w:cs="Arial"/>
                <w:sz w:val="20"/>
                <w:szCs w:val="20"/>
              </w:rPr>
              <w:lastRenderedPageBreak/>
              <w:t>verder. De periode voor het NPO geld wordt waarschijnlijk verlengd. Voor dit schooljaar is alles al ingekocht. Een deel van de middelen kan niet uitgegeven worden. In de tussenevaluatie NPO is dit aangegeven. Er worden binnen de mogelijkheden die er op dit moment zijn hele goede dingen gedaan.</w:t>
            </w:r>
          </w:p>
        </w:tc>
        <w:tc>
          <w:tcPr>
            <w:tcW w:w="1492" w:type="dxa"/>
          </w:tcPr>
          <w:p w14:paraId="40831522" w14:textId="796A0E65" w:rsidR="199E122C" w:rsidRDefault="67D5F4A1" w:rsidP="4091D894">
            <w:pPr>
              <w:rPr>
                <w:rFonts w:ascii="Arial" w:eastAsia="Arial" w:hAnsi="Arial" w:cs="Arial"/>
                <w:sz w:val="20"/>
                <w:szCs w:val="20"/>
              </w:rPr>
            </w:pPr>
            <w:proofErr w:type="spellStart"/>
            <w:r w:rsidRPr="1ACAB6FC">
              <w:rPr>
                <w:rFonts w:ascii="Arial" w:eastAsia="Arial" w:hAnsi="Arial" w:cs="Arial"/>
                <w:sz w:val="20"/>
                <w:szCs w:val="20"/>
              </w:rPr>
              <w:lastRenderedPageBreak/>
              <w:t>Richelle</w:t>
            </w:r>
            <w:proofErr w:type="spellEnd"/>
          </w:p>
        </w:tc>
      </w:tr>
      <w:tr w:rsidR="1BFD13C8" w14:paraId="1D788C28" w14:textId="77777777" w:rsidTr="4B772852">
        <w:trPr>
          <w:trHeight w:val="204"/>
        </w:trPr>
        <w:tc>
          <w:tcPr>
            <w:tcW w:w="576" w:type="dxa"/>
          </w:tcPr>
          <w:p w14:paraId="1A95F45F" w14:textId="49930C62" w:rsidR="5A6EADBF" w:rsidRDefault="4B772852" w:rsidP="1BFD13C8">
            <w:pPr>
              <w:rPr>
                <w:rFonts w:ascii="Arial" w:eastAsia="Arial" w:hAnsi="Arial" w:cs="Arial"/>
                <w:sz w:val="20"/>
                <w:szCs w:val="20"/>
              </w:rPr>
            </w:pPr>
            <w:r w:rsidRPr="4B772852">
              <w:rPr>
                <w:rFonts w:ascii="Arial" w:eastAsia="Arial" w:hAnsi="Arial" w:cs="Arial"/>
                <w:sz w:val="20"/>
                <w:szCs w:val="20"/>
              </w:rPr>
              <w:t>5</w:t>
            </w:r>
          </w:p>
        </w:tc>
        <w:tc>
          <w:tcPr>
            <w:tcW w:w="3253" w:type="dxa"/>
          </w:tcPr>
          <w:p w14:paraId="2DD9BA4E" w14:textId="2212A957" w:rsidR="32678F28" w:rsidRDefault="5F2A0DAB" w:rsidP="1BFD13C8">
            <w:pPr>
              <w:spacing w:line="259" w:lineRule="auto"/>
              <w:rPr>
                <w:rFonts w:ascii="Arial" w:eastAsia="Arial" w:hAnsi="Arial" w:cs="Arial"/>
                <w:sz w:val="20"/>
                <w:szCs w:val="20"/>
              </w:rPr>
            </w:pPr>
            <w:proofErr w:type="spellStart"/>
            <w:r w:rsidRPr="1ACAB6FC">
              <w:rPr>
                <w:rFonts w:ascii="Arial" w:eastAsia="Arial" w:hAnsi="Arial" w:cs="Arial"/>
                <w:sz w:val="20"/>
                <w:szCs w:val="20"/>
              </w:rPr>
              <w:t>ikc</w:t>
            </w:r>
            <w:proofErr w:type="spellEnd"/>
          </w:p>
        </w:tc>
        <w:tc>
          <w:tcPr>
            <w:tcW w:w="2307" w:type="dxa"/>
          </w:tcPr>
          <w:p w14:paraId="2F63DDE5" w14:textId="66969482" w:rsidR="0B9D91D3" w:rsidRDefault="0B9D91D3" w:rsidP="1BFD13C8">
            <w:pPr>
              <w:rPr>
                <w:rFonts w:ascii="Arial" w:eastAsia="Arial" w:hAnsi="Arial" w:cs="Arial"/>
                <w:sz w:val="20"/>
                <w:szCs w:val="20"/>
              </w:rPr>
            </w:pPr>
          </w:p>
        </w:tc>
        <w:tc>
          <w:tcPr>
            <w:tcW w:w="6662" w:type="dxa"/>
          </w:tcPr>
          <w:p w14:paraId="12D25541" w14:textId="2EBE4AFD" w:rsidR="33B871DD" w:rsidRDefault="001C33DF" w:rsidP="1BFD13C8">
            <w:pPr>
              <w:pStyle w:val="paragraph"/>
              <w:spacing w:line="259" w:lineRule="auto"/>
              <w:rPr>
                <w:rFonts w:ascii="Arial" w:eastAsia="Arial" w:hAnsi="Arial" w:cs="Arial"/>
                <w:sz w:val="20"/>
                <w:szCs w:val="20"/>
              </w:rPr>
            </w:pPr>
            <w:r>
              <w:rPr>
                <w:rFonts w:ascii="Arial" w:eastAsia="Arial" w:hAnsi="Arial" w:cs="Arial"/>
                <w:sz w:val="20"/>
                <w:szCs w:val="20"/>
              </w:rPr>
              <w:t xml:space="preserve">Marjolijn </w:t>
            </w:r>
            <w:r w:rsidR="000F5F5F">
              <w:rPr>
                <w:rFonts w:ascii="Arial" w:eastAsia="Arial" w:hAnsi="Arial" w:cs="Arial"/>
                <w:sz w:val="20"/>
                <w:szCs w:val="20"/>
              </w:rPr>
              <w:t>wil</w:t>
            </w:r>
            <w:r>
              <w:rPr>
                <w:rFonts w:ascii="Arial" w:eastAsia="Arial" w:hAnsi="Arial" w:cs="Arial"/>
                <w:sz w:val="20"/>
                <w:szCs w:val="20"/>
              </w:rPr>
              <w:t xml:space="preserve"> iets</w:t>
            </w:r>
            <w:r w:rsidR="000F5F5F">
              <w:rPr>
                <w:rFonts w:ascii="Arial" w:eastAsia="Arial" w:hAnsi="Arial" w:cs="Arial"/>
                <w:sz w:val="20"/>
                <w:szCs w:val="20"/>
              </w:rPr>
              <w:t xml:space="preserve"> delen</w:t>
            </w:r>
            <w:r>
              <w:rPr>
                <w:rFonts w:ascii="Arial" w:eastAsia="Arial" w:hAnsi="Arial" w:cs="Arial"/>
                <w:sz w:val="20"/>
                <w:szCs w:val="20"/>
              </w:rPr>
              <w:t xml:space="preserve"> over het IKC. De gemeente is bezig met het opzetten van meer </w:t>
            </w:r>
            <w:proofErr w:type="spellStart"/>
            <w:r>
              <w:rPr>
                <w:rFonts w:ascii="Arial" w:eastAsia="Arial" w:hAnsi="Arial" w:cs="Arial"/>
                <w:sz w:val="20"/>
                <w:szCs w:val="20"/>
              </w:rPr>
              <w:t>kindcentra</w:t>
            </w:r>
            <w:proofErr w:type="spellEnd"/>
            <w:r>
              <w:rPr>
                <w:rFonts w:ascii="Arial" w:eastAsia="Arial" w:hAnsi="Arial" w:cs="Arial"/>
                <w:sz w:val="20"/>
                <w:szCs w:val="20"/>
              </w:rPr>
              <w:t xml:space="preserve">. </w:t>
            </w:r>
            <w:r w:rsidR="000F5F5F">
              <w:rPr>
                <w:rFonts w:ascii="Arial" w:eastAsia="Arial" w:hAnsi="Arial" w:cs="Arial"/>
                <w:sz w:val="20"/>
                <w:szCs w:val="20"/>
              </w:rPr>
              <w:t>Thuisnabij onderwijs waar het kan. We houden de ontwikkeling in de gaten.</w:t>
            </w:r>
          </w:p>
        </w:tc>
        <w:tc>
          <w:tcPr>
            <w:tcW w:w="1492" w:type="dxa"/>
          </w:tcPr>
          <w:p w14:paraId="0465E2E3" w14:textId="13EDB7F5" w:rsidR="00B175A2" w:rsidRDefault="20EC2DC7" w:rsidP="1BFD13C8">
            <w:pPr>
              <w:rPr>
                <w:rFonts w:ascii="Arial" w:eastAsia="Arial" w:hAnsi="Arial" w:cs="Arial"/>
                <w:sz w:val="20"/>
                <w:szCs w:val="20"/>
              </w:rPr>
            </w:pPr>
            <w:r w:rsidRPr="1ACAB6FC">
              <w:rPr>
                <w:rFonts w:ascii="Arial" w:eastAsia="Arial" w:hAnsi="Arial" w:cs="Arial"/>
                <w:sz w:val="20"/>
                <w:szCs w:val="20"/>
              </w:rPr>
              <w:t>Marjolijn</w:t>
            </w:r>
          </w:p>
        </w:tc>
      </w:tr>
      <w:tr w:rsidR="44C230E3" w14:paraId="21F945F7" w14:textId="77777777" w:rsidTr="4B772852">
        <w:trPr>
          <w:trHeight w:val="204"/>
        </w:trPr>
        <w:tc>
          <w:tcPr>
            <w:tcW w:w="576" w:type="dxa"/>
          </w:tcPr>
          <w:p w14:paraId="213CD291" w14:textId="64D4C7A7" w:rsidR="287959AE" w:rsidRDefault="4B772852" w:rsidP="6C08FF99">
            <w:pPr>
              <w:rPr>
                <w:rFonts w:ascii="Arial" w:eastAsia="Arial" w:hAnsi="Arial" w:cs="Arial"/>
                <w:sz w:val="20"/>
                <w:szCs w:val="20"/>
              </w:rPr>
            </w:pPr>
            <w:r w:rsidRPr="4B772852">
              <w:rPr>
                <w:rFonts w:ascii="Arial" w:eastAsia="Arial" w:hAnsi="Arial" w:cs="Arial"/>
                <w:sz w:val="20"/>
                <w:szCs w:val="20"/>
              </w:rPr>
              <w:t>6</w:t>
            </w:r>
          </w:p>
        </w:tc>
        <w:tc>
          <w:tcPr>
            <w:tcW w:w="3253" w:type="dxa"/>
          </w:tcPr>
          <w:p w14:paraId="2B9171F6" w14:textId="7AC50B21" w:rsidR="6D84D543" w:rsidRDefault="6D84D543" w:rsidP="44C230E3">
            <w:pPr>
              <w:rPr>
                <w:rFonts w:ascii="Arial" w:hAnsi="Arial" w:cs="Arial"/>
                <w:sz w:val="20"/>
                <w:szCs w:val="20"/>
              </w:rPr>
            </w:pPr>
            <w:r w:rsidRPr="44C230E3">
              <w:rPr>
                <w:rFonts w:ascii="Arial" w:hAnsi="Arial" w:cs="Arial"/>
                <w:sz w:val="20"/>
                <w:szCs w:val="20"/>
              </w:rPr>
              <w:t>Mededelingen vanuit de GMR</w:t>
            </w:r>
          </w:p>
          <w:p w14:paraId="282BF558" w14:textId="41C227AA" w:rsidR="44C230E3" w:rsidRDefault="44C230E3" w:rsidP="44C230E3">
            <w:pPr>
              <w:rPr>
                <w:rFonts w:ascii="Arial" w:hAnsi="Arial" w:cs="Arial"/>
                <w:sz w:val="20"/>
                <w:szCs w:val="20"/>
              </w:rPr>
            </w:pPr>
          </w:p>
        </w:tc>
        <w:tc>
          <w:tcPr>
            <w:tcW w:w="2307" w:type="dxa"/>
          </w:tcPr>
          <w:p w14:paraId="1315BE73" w14:textId="047B3BE5" w:rsidR="6D84D543" w:rsidRDefault="6D84D543" w:rsidP="44C230E3">
            <w:pPr>
              <w:rPr>
                <w:rFonts w:ascii="Arial" w:hAnsi="Arial" w:cs="Arial"/>
                <w:sz w:val="20"/>
                <w:szCs w:val="20"/>
              </w:rPr>
            </w:pPr>
          </w:p>
        </w:tc>
        <w:tc>
          <w:tcPr>
            <w:tcW w:w="6662" w:type="dxa"/>
          </w:tcPr>
          <w:p w14:paraId="592E213D" w14:textId="5F087198" w:rsidR="6D84D543" w:rsidRDefault="00F97D0E" w:rsidP="44C230E3">
            <w:pPr>
              <w:rPr>
                <w:rFonts w:ascii="Arial" w:eastAsia="Arial" w:hAnsi="Arial" w:cs="Arial"/>
                <w:sz w:val="20"/>
                <w:szCs w:val="20"/>
              </w:rPr>
            </w:pPr>
            <w:r>
              <w:rPr>
                <w:rFonts w:ascii="Arial" w:eastAsia="Arial" w:hAnsi="Arial" w:cs="Arial"/>
                <w:sz w:val="20"/>
                <w:szCs w:val="20"/>
              </w:rPr>
              <w:t xml:space="preserve">Nicole is bij de vergadering van de GMR geweest. Besproken zijn: de 100 dagen evaluatie van de bestuurder, samenstelling GMR, </w:t>
            </w:r>
            <w:proofErr w:type="spellStart"/>
            <w:r>
              <w:rPr>
                <w:rFonts w:ascii="Arial" w:eastAsia="Arial" w:hAnsi="Arial" w:cs="Arial"/>
                <w:sz w:val="20"/>
                <w:szCs w:val="20"/>
              </w:rPr>
              <w:t>medewerkerstevredenheidsonderzoek</w:t>
            </w:r>
            <w:proofErr w:type="spellEnd"/>
            <w:r>
              <w:rPr>
                <w:rFonts w:ascii="Arial" w:eastAsia="Arial" w:hAnsi="Arial" w:cs="Arial"/>
                <w:sz w:val="20"/>
                <w:szCs w:val="20"/>
              </w:rPr>
              <w:t>, corona, begroting, jaarverslag.</w:t>
            </w:r>
          </w:p>
        </w:tc>
        <w:tc>
          <w:tcPr>
            <w:tcW w:w="1492" w:type="dxa"/>
          </w:tcPr>
          <w:p w14:paraId="66822609" w14:textId="0A2F56A2" w:rsidR="6D84D543" w:rsidRDefault="780D309E" w:rsidP="44C230E3">
            <w:pPr>
              <w:rPr>
                <w:rFonts w:ascii="Arial" w:eastAsia="Arial" w:hAnsi="Arial" w:cs="Arial"/>
                <w:sz w:val="20"/>
                <w:szCs w:val="20"/>
              </w:rPr>
            </w:pPr>
            <w:r w:rsidRPr="1ACAB6FC">
              <w:rPr>
                <w:rFonts w:ascii="Arial" w:eastAsia="Arial" w:hAnsi="Arial" w:cs="Arial"/>
                <w:sz w:val="20"/>
                <w:szCs w:val="20"/>
              </w:rPr>
              <w:t>Nicole</w:t>
            </w:r>
          </w:p>
        </w:tc>
      </w:tr>
      <w:tr w:rsidR="00670C0E" w:rsidRPr="00941984" w14:paraId="4CAB3791" w14:textId="77777777" w:rsidTr="4B772852">
        <w:trPr>
          <w:trHeight w:val="204"/>
        </w:trPr>
        <w:tc>
          <w:tcPr>
            <w:tcW w:w="576" w:type="dxa"/>
          </w:tcPr>
          <w:p w14:paraId="29B4EA11" w14:textId="26D5AB96" w:rsidR="00670C0E" w:rsidRDefault="4B772852" w:rsidP="6C08FF99">
            <w:pPr>
              <w:rPr>
                <w:rFonts w:ascii="Arial" w:eastAsia="Arial" w:hAnsi="Arial" w:cs="Arial"/>
                <w:sz w:val="20"/>
                <w:szCs w:val="20"/>
              </w:rPr>
            </w:pPr>
            <w:r w:rsidRPr="4B772852">
              <w:rPr>
                <w:rFonts w:ascii="Arial" w:eastAsia="Arial" w:hAnsi="Arial" w:cs="Arial"/>
                <w:sz w:val="20"/>
                <w:szCs w:val="20"/>
              </w:rPr>
              <w:t>7</w:t>
            </w:r>
          </w:p>
        </w:tc>
        <w:tc>
          <w:tcPr>
            <w:tcW w:w="3253" w:type="dxa"/>
          </w:tcPr>
          <w:p w14:paraId="6CD7652B" w14:textId="77777777" w:rsidR="00670C0E" w:rsidRDefault="00670C0E" w:rsidP="00670C0E">
            <w:pPr>
              <w:rPr>
                <w:rFonts w:ascii="Arial" w:hAnsi="Arial" w:cs="Arial"/>
                <w:sz w:val="20"/>
                <w:szCs w:val="20"/>
              </w:rPr>
            </w:pPr>
            <w:r>
              <w:rPr>
                <w:rFonts w:ascii="Arial" w:hAnsi="Arial" w:cs="Arial"/>
                <w:sz w:val="20"/>
                <w:szCs w:val="20"/>
              </w:rPr>
              <w:t>Rondvraag</w:t>
            </w:r>
          </w:p>
          <w:p w14:paraId="4B99056E" w14:textId="77777777" w:rsidR="00670C0E" w:rsidRDefault="00670C0E" w:rsidP="00670C0E">
            <w:pPr>
              <w:rPr>
                <w:rFonts w:ascii="Arial" w:hAnsi="Arial" w:cs="Arial"/>
                <w:sz w:val="20"/>
                <w:szCs w:val="20"/>
              </w:rPr>
            </w:pPr>
          </w:p>
        </w:tc>
        <w:tc>
          <w:tcPr>
            <w:tcW w:w="2307" w:type="dxa"/>
          </w:tcPr>
          <w:p w14:paraId="1299C43A" w14:textId="77777777" w:rsidR="00670C0E" w:rsidRPr="00CA7BFD" w:rsidRDefault="00670C0E" w:rsidP="00670C0E">
            <w:pPr>
              <w:rPr>
                <w:rFonts w:ascii="Arial" w:hAnsi="Arial" w:cs="Arial"/>
                <w:sz w:val="20"/>
                <w:szCs w:val="20"/>
              </w:rPr>
            </w:pPr>
          </w:p>
        </w:tc>
        <w:tc>
          <w:tcPr>
            <w:tcW w:w="6662" w:type="dxa"/>
          </w:tcPr>
          <w:p w14:paraId="4DDBEF00" w14:textId="2E96C642" w:rsidR="00670C0E" w:rsidRDefault="00670C0E" w:rsidP="59EED3E9">
            <w:pPr>
              <w:spacing w:before="100" w:beforeAutospacing="1" w:after="100" w:afterAutospacing="1"/>
              <w:rPr>
                <w:rFonts w:ascii="Arial" w:eastAsia="Arial" w:hAnsi="Arial" w:cs="Arial"/>
                <w:sz w:val="20"/>
                <w:szCs w:val="20"/>
              </w:rPr>
            </w:pPr>
          </w:p>
        </w:tc>
        <w:tc>
          <w:tcPr>
            <w:tcW w:w="1492" w:type="dxa"/>
          </w:tcPr>
          <w:p w14:paraId="13572F8D" w14:textId="4AE88CF1" w:rsidR="00670C0E" w:rsidRDefault="4F81979F" w:rsidP="79BCCB24">
            <w:pPr>
              <w:rPr>
                <w:rFonts w:ascii="Arial" w:hAnsi="Arial" w:cs="Arial"/>
                <w:sz w:val="20"/>
                <w:szCs w:val="20"/>
              </w:rPr>
            </w:pPr>
            <w:r w:rsidRPr="5C30B16A">
              <w:rPr>
                <w:rFonts w:ascii="Arial" w:hAnsi="Arial" w:cs="Arial"/>
                <w:sz w:val="20"/>
                <w:szCs w:val="20"/>
              </w:rPr>
              <w:t>Allen</w:t>
            </w:r>
          </w:p>
          <w:p w14:paraId="3461D779" w14:textId="74F89DF6" w:rsidR="00670C0E" w:rsidRDefault="00670C0E" w:rsidP="79BCCB24">
            <w:pPr>
              <w:rPr>
                <w:rFonts w:ascii="Arial" w:hAnsi="Arial" w:cs="Arial"/>
                <w:sz w:val="20"/>
                <w:szCs w:val="20"/>
              </w:rPr>
            </w:pPr>
          </w:p>
        </w:tc>
      </w:tr>
      <w:tr w:rsidR="00F6624F" w:rsidRPr="00941984" w14:paraId="731FB2E4" w14:textId="77777777" w:rsidTr="4B772852">
        <w:trPr>
          <w:trHeight w:val="300"/>
        </w:trPr>
        <w:tc>
          <w:tcPr>
            <w:tcW w:w="576" w:type="dxa"/>
          </w:tcPr>
          <w:p w14:paraId="3E105692" w14:textId="7D045A7B" w:rsidR="00F6624F" w:rsidRPr="007F2E81" w:rsidRDefault="4B772852" w:rsidP="6C08FF99">
            <w:pPr>
              <w:rPr>
                <w:rFonts w:ascii="Arial" w:eastAsia="Arial" w:hAnsi="Arial" w:cs="Arial"/>
                <w:sz w:val="20"/>
                <w:szCs w:val="20"/>
              </w:rPr>
            </w:pPr>
            <w:r w:rsidRPr="4B772852">
              <w:rPr>
                <w:rFonts w:ascii="Arial" w:eastAsia="Arial" w:hAnsi="Arial" w:cs="Arial"/>
                <w:sz w:val="20"/>
                <w:szCs w:val="20"/>
              </w:rPr>
              <w:t>8</w:t>
            </w:r>
          </w:p>
        </w:tc>
        <w:tc>
          <w:tcPr>
            <w:tcW w:w="3253" w:type="dxa"/>
          </w:tcPr>
          <w:p w14:paraId="13D5E16E" w14:textId="4990B1FF" w:rsidR="00F6624F" w:rsidRPr="007F2E81" w:rsidRDefault="6F415C3A" w:rsidP="7A9E48DC">
            <w:pPr>
              <w:rPr>
                <w:rFonts w:ascii="Arial" w:hAnsi="Arial" w:cs="Arial"/>
                <w:sz w:val="20"/>
                <w:szCs w:val="20"/>
              </w:rPr>
            </w:pPr>
            <w:r w:rsidRPr="7A9E48DC">
              <w:rPr>
                <w:rFonts w:ascii="Arial" w:hAnsi="Arial" w:cs="Arial"/>
                <w:sz w:val="20"/>
                <w:szCs w:val="20"/>
              </w:rPr>
              <w:t>A</w:t>
            </w:r>
            <w:r w:rsidR="70A4A7BD" w:rsidRPr="7A9E48DC">
              <w:rPr>
                <w:rFonts w:ascii="Arial" w:hAnsi="Arial" w:cs="Arial"/>
                <w:sz w:val="20"/>
                <w:szCs w:val="20"/>
              </w:rPr>
              <w:t>fsluiting</w:t>
            </w:r>
            <w:r w:rsidRPr="7A9E48DC">
              <w:rPr>
                <w:rFonts w:ascii="Arial" w:hAnsi="Arial" w:cs="Arial"/>
                <w:sz w:val="20"/>
                <w:szCs w:val="20"/>
              </w:rPr>
              <w:t xml:space="preserve"> </w:t>
            </w:r>
          </w:p>
        </w:tc>
        <w:tc>
          <w:tcPr>
            <w:tcW w:w="2307" w:type="dxa"/>
          </w:tcPr>
          <w:p w14:paraId="0F35E9E4" w14:textId="77777777" w:rsidR="00F6624F" w:rsidRPr="007F2E81" w:rsidRDefault="00F6624F" w:rsidP="7A9E48DC">
            <w:pPr>
              <w:rPr>
                <w:rFonts w:ascii="Arial" w:hAnsi="Arial" w:cs="Arial"/>
                <w:sz w:val="20"/>
                <w:szCs w:val="20"/>
              </w:rPr>
            </w:pPr>
          </w:p>
        </w:tc>
        <w:tc>
          <w:tcPr>
            <w:tcW w:w="6662" w:type="dxa"/>
          </w:tcPr>
          <w:p w14:paraId="225A9AC2" w14:textId="32DB2612" w:rsidR="004C2C8A" w:rsidRPr="004C2C8A" w:rsidRDefault="00F97D0E" w:rsidP="59EED3E9">
            <w:pPr>
              <w:spacing w:before="100" w:beforeAutospacing="1" w:after="100" w:afterAutospacing="1"/>
              <w:rPr>
                <w:rFonts w:ascii="Arial" w:eastAsia="Arial" w:hAnsi="Arial" w:cs="Arial"/>
                <w:sz w:val="20"/>
                <w:szCs w:val="20"/>
              </w:rPr>
            </w:pPr>
            <w:r>
              <w:rPr>
                <w:rFonts w:ascii="Arial" w:eastAsia="Arial" w:hAnsi="Arial" w:cs="Arial"/>
                <w:sz w:val="20"/>
                <w:szCs w:val="20"/>
              </w:rPr>
              <w:t>We proberen de volgende vergadering fysiek te doen. Om 20.31 sluit Nicole de vergadering.</w:t>
            </w:r>
          </w:p>
        </w:tc>
        <w:tc>
          <w:tcPr>
            <w:tcW w:w="1492" w:type="dxa"/>
          </w:tcPr>
          <w:p w14:paraId="08EFD088" w14:textId="0FF7DD89" w:rsidR="00F6624F" w:rsidRDefault="65B761CE" w:rsidP="79BCCB24">
            <w:pPr>
              <w:rPr>
                <w:rFonts w:ascii="Arial" w:hAnsi="Arial" w:cs="Arial"/>
                <w:sz w:val="20"/>
                <w:szCs w:val="20"/>
              </w:rPr>
            </w:pPr>
            <w:r w:rsidRPr="002E89B7">
              <w:rPr>
                <w:rFonts w:ascii="Arial" w:hAnsi="Arial" w:cs="Arial"/>
                <w:sz w:val="20"/>
                <w:szCs w:val="20"/>
              </w:rPr>
              <w:t>Nicole</w:t>
            </w:r>
          </w:p>
        </w:tc>
      </w:tr>
    </w:tbl>
    <w:p w14:paraId="25D056F4" w14:textId="4B3F3358" w:rsidR="1DBEB5F1" w:rsidRDefault="28D49BAA" w:rsidP="2BECA2B4">
      <w:pPr>
        <w:spacing w:beforeAutospacing="1" w:afterAutospacing="1"/>
        <w:rPr>
          <w:rFonts w:ascii="Arial" w:eastAsia="Arial" w:hAnsi="Arial" w:cs="Arial"/>
          <w:b/>
          <w:bCs/>
          <w:sz w:val="20"/>
          <w:szCs w:val="20"/>
        </w:rPr>
      </w:pPr>
      <w:r w:rsidRPr="4B772852">
        <w:rPr>
          <w:rFonts w:ascii="Arial" w:eastAsia="Arial" w:hAnsi="Arial" w:cs="Arial"/>
          <w:b/>
          <w:bCs/>
          <w:sz w:val="20"/>
          <w:szCs w:val="20"/>
        </w:rPr>
        <w:t xml:space="preserve">Bijlagen: </w:t>
      </w:r>
      <w:r w:rsidR="0271D047" w:rsidRPr="4B772852">
        <w:rPr>
          <w:rFonts w:ascii="Arial" w:eastAsia="Arial" w:hAnsi="Arial" w:cs="Arial"/>
          <w:b/>
          <w:bCs/>
          <w:sz w:val="20"/>
          <w:szCs w:val="20"/>
        </w:rPr>
        <w:t>notulen van de vorige vergadering</w:t>
      </w:r>
    </w:p>
    <w:p w14:paraId="24ED6AA6" w14:textId="77777777" w:rsidR="00F76907" w:rsidRDefault="00F76907" w:rsidP="1BFD13C8">
      <w:pPr>
        <w:spacing w:beforeAutospacing="1" w:afterAutospacing="1"/>
        <w:ind w:firstLine="708"/>
        <w:rPr>
          <w:rFonts w:ascii="Arial" w:eastAsia="Arial" w:hAnsi="Arial" w:cs="Arial"/>
          <w:b/>
          <w:bCs/>
          <w:sz w:val="20"/>
          <w:szCs w:val="20"/>
        </w:rPr>
      </w:pPr>
    </w:p>
    <w:p w14:paraId="69F98C8C" w14:textId="53D73D16" w:rsidR="00F76907" w:rsidRDefault="00AC4596" w:rsidP="00F97D0E">
      <w:pPr>
        <w:spacing w:beforeAutospacing="1" w:afterAutospacing="1"/>
        <w:rPr>
          <w:rFonts w:ascii="Arial" w:eastAsia="Arial" w:hAnsi="Arial" w:cs="Arial"/>
          <w:b/>
          <w:bCs/>
          <w:sz w:val="20"/>
          <w:szCs w:val="20"/>
        </w:rPr>
      </w:pPr>
      <w:r w:rsidRPr="4B772852">
        <w:rPr>
          <w:rFonts w:ascii="Arial" w:eastAsia="Arial" w:hAnsi="Arial" w:cs="Arial"/>
          <w:b/>
          <w:bCs/>
          <w:sz w:val="20"/>
          <w:szCs w:val="20"/>
        </w:rPr>
        <w:t xml:space="preserve">Volgende MR-vergadering: </w:t>
      </w:r>
      <w:r w:rsidR="1E7D1480" w:rsidRPr="4B772852">
        <w:rPr>
          <w:rFonts w:ascii="Arial" w:eastAsia="Arial" w:hAnsi="Arial" w:cs="Arial"/>
          <w:b/>
          <w:bCs/>
          <w:sz w:val="20"/>
          <w:szCs w:val="20"/>
        </w:rPr>
        <w:t xml:space="preserve">donderdag 14 april: </w:t>
      </w:r>
      <w:r w:rsidR="00F97D0E">
        <w:rPr>
          <w:rFonts w:ascii="Arial" w:eastAsia="Arial" w:hAnsi="Arial" w:cs="Arial"/>
          <w:b/>
          <w:bCs/>
          <w:sz w:val="20"/>
          <w:szCs w:val="20"/>
        </w:rPr>
        <w:t>opbrengsten, concept schoolgids, leerlingenaantal, groepsindeling en formatie. Concept vakantierooster.</w:t>
      </w:r>
    </w:p>
    <w:p w14:paraId="45DA5A81" w14:textId="4390A7F7" w:rsidR="6E67CC3B" w:rsidRDefault="6E67CC3B" w:rsidP="6E67CC3B">
      <w:pPr>
        <w:spacing w:beforeAutospacing="1" w:afterAutospacing="1"/>
        <w:ind w:firstLine="708"/>
        <w:rPr>
          <w:b/>
          <w:bCs/>
        </w:rPr>
      </w:pPr>
    </w:p>
    <w:p w14:paraId="618DD3A2" w14:textId="52D55D16" w:rsidR="1E7D1480" w:rsidRDefault="1E7D1480" w:rsidP="1ACAB6FC">
      <w:pPr>
        <w:spacing w:beforeAutospacing="1" w:afterAutospacing="1"/>
        <w:rPr>
          <w:rFonts w:ascii="Arial" w:eastAsia="Arial" w:hAnsi="Arial" w:cs="Arial"/>
          <w:b/>
          <w:bCs/>
          <w:sz w:val="20"/>
          <w:szCs w:val="20"/>
          <w:highlight w:val="magenta"/>
        </w:rPr>
      </w:pPr>
    </w:p>
    <w:sectPr w:rsidR="1E7D1480" w:rsidSect="0033346E">
      <w:pgSz w:w="16838" w:h="11906" w:orient="landscape"/>
      <w:pgMar w:top="1418" w:right="8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C80D" w14:textId="77777777" w:rsidR="004B0710" w:rsidRDefault="004B0710">
      <w:r>
        <w:separator/>
      </w:r>
    </w:p>
  </w:endnote>
  <w:endnote w:type="continuationSeparator" w:id="0">
    <w:p w14:paraId="41AD5E79" w14:textId="77777777" w:rsidR="004B0710" w:rsidRDefault="004B0710">
      <w:r>
        <w:continuationSeparator/>
      </w:r>
    </w:p>
  </w:endnote>
  <w:endnote w:type="continuationNotice" w:id="1">
    <w:p w14:paraId="42A8E476" w14:textId="77777777" w:rsidR="004B0710" w:rsidRDefault="004B0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CBCB" w14:textId="77777777" w:rsidR="004B0710" w:rsidRDefault="004B0710">
      <w:r>
        <w:separator/>
      </w:r>
    </w:p>
  </w:footnote>
  <w:footnote w:type="continuationSeparator" w:id="0">
    <w:p w14:paraId="6D4F7AAC" w14:textId="77777777" w:rsidR="004B0710" w:rsidRDefault="004B0710">
      <w:r>
        <w:continuationSeparator/>
      </w:r>
    </w:p>
  </w:footnote>
  <w:footnote w:type="continuationNotice" w:id="1">
    <w:p w14:paraId="402848F7" w14:textId="77777777" w:rsidR="004B0710" w:rsidRDefault="004B0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F6A"/>
    <w:multiLevelType w:val="hybridMultilevel"/>
    <w:tmpl w:val="FFFFFFFF"/>
    <w:lvl w:ilvl="0" w:tplc="C9AC4F4E">
      <w:start w:val="1"/>
      <w:numFmt w:val="bullet"/>
      <w:lvlText w:val=""/>
      <w:lvlJc w:val="left"/>
      <w:pPr>
        <w:ind w:left="720" w:hanging="360"/>
      </w:pPr>
      <w:rPr>
        <w:rFonts w:ascii="Symbol" w:hAnsi="Symbol" w:hint="default"/>
      </w:rPr>
    </w:lvl>
    <w:lvl w:ilvl="1" w:tplc="FCDAE434">
      <w:start w:val="1"/>
      <w:numFmt w:val="bullet"/>
      <w:lvlText w:val="o"/>
      <w:lvlJc w:val="left"/>
      <w:pPr>
        <w:ind w:left="1440" w:hanging="360"/>
      </w:pPr>
      <w:rPr>
        <w:rFonts w:ascii="Courier New" w:hAnsi="Courier New" w:hint="default"/>
      </w:rPr>
    </w:lvl>
    <w:lvl w:ilvl="2" w:tplc="2D06CA62">
      <w:start w:val="1"/>
      <w:numFmt w:val="bullet"/>
      <w:lvlText w:val=""/>
      <w:lvlJc w:val="left"/>
      <w:pPr>
        <w:ind w:left="2160" w:hanging="360"/>
      </w:pPr>
      <w:rPr>
        <w:rFonts w:ascii="Wingdings" w:hAnsi="Wingdings" w:hint="default"/>
      </w:rPr>
    </w:lvl>
    <w:lvl w:ilvl="3" w:tplc="A27E2F84">
      <w:start w:val="1"/>
      <w:numFmt w:val="bullet"/>
      <w:lvlText w:val=""/>
      <w:lvlJc w:val="left"/>
      <w:pPr>
        <w:ind w:left="2880" w:hanging="360"/>
      </w:pPr>
      <w:rPr>
        <w:rFonts w:ascii="Symbol" w:hAnsi="Symbol" w:hint="default"/>
      </w:rPr>
    </w:lvl>
    <w:lvl w:ilvl="4" w:tplc="3BFCA590">
      <w:start w:val="1"/>
      <w:numFmt w:val="bullet"/>
      <w:lvlText w:val="o"/>
      <w:lvlJc w:val="left"/>
      <w:pPr>
        <w:ind w:left="3600" w:hanging="360"/>
      </w:pPr>
      <w:rPr>
        <w:rFonts w:ascii="Courier New" w:hAnsi="Courier New" w:hint="default"/>
      </w:rPr>
    </w:lvl>
    <w:lvl w:ilvl="5" w:tplc="F6BAF58C">
      <w:start w:val="1"/>
      <w:numFmt w:val="bullet"/>
      <w:lvlText w:val=""/>
      <w:lvlJc w:val="left"/>
      <w:pPr>
        <w:ind w:left="4320" w:hanging="360"/>
      </w:pPr>
      <w:rPr>
        <w:rFonts w:ascii="Wingdings" w:hAnsi="Wingdings" w:hint="default"/>
      </w:rPr>
    </w:lvl>
    <w:lvl w:ilvl="6" w:tplc="A99E8022">
      <w:start w:val="1"/>
      <w:numFmt w:val="bullet"/>
      <w:lvlText w:val=""/>
      <w:lvlJc w:val="left"/>
      <w:pPr>
        <w:ind w:left="5040" w:hanging="360"/>
      </w:pPr>
      <w:rPr>
        <w:rFonts w:ascii="Symbol" w:hAnsi="Symbol" w:hint="default"/>
      </w:rPr>
    </w:lvl>
    <w:lvl w:ilvl="7" w:tplc="2FAE7828">
      <w:start w:val="1"/>
      <w:numFmt w:val="bullet"/>
      <w:lvlText w:val="o"/>
      <w:lvlJc w:val="left"/>
      <w:pPr>
        <w:ind w:left="5760" w:hanging="360"/>
      </w:pPr>
      <w:rPr>
        <w:rFonts w:ascii="Courier New" w:hAnsi="Courier New" w:hint="default"/>
      </w:rPr>
    </w:lvl>
    <w:lvl w:ilvl="8" w:tplc="342E189A">
      <w:start w:val="1"/>
      <w:numFmt w:val="bullet"/>
      <w:lvlText w:val=""/>
      <w:lvlJc w:val="left"/>
      <w:pPr>
        <w:ind w:left="6480" w:hanging="360"/>
      </w:pPr>
      <w:rPr>
        <w:rFonts w:ascii="Wingdings" w:hAnsi="Wingdings" w:hint="default"/>
      </w:rPr>
    </w:lvl>
  </w:abstractNum>
  <w:abstractNum w:abstractNumId="1" w15:restartNumberingAfterBreak="0">
    <w:nsid w:val="12E50C42"/>
    <w:multiLevelType w:val="hybridMultilevel"/>
    <w:tmpl w:val="FFFFFFFF"/>
    <w:lvl w:ilvl="0" w:tplc="09928460">
      <w:start w:val="1"/>
      <w:numFmt w:val="bullet"/>
      <w:lvlText w:val=""/>
      <w:lvlJc w:val="left"/>
      <w:pPr>
        <w:ind w:left="720" w:hanging="360"/>
      </w:pPr>
      <w:rPr>
        <w:rFonts w:ascii="Symbol" w:hAnsi="Symbol" w:hint="default"/>
      </w:rPr>
    </w:lvl>
    <w:lvl w:ilvl="1" w:tplc="D54C630C">
      <w:start w:val="1"/>
      <w:numFmt w:val="bullet"/>
      <w:lvlText w:val="o"/>
      <w:lvlJc w:val="left"/>
      <w:pPr>
        <w:ind w:left="1440" w:hanging="360"/>
      </w:pPr>
      <w:rPr>
        <w:rFonts w:ascii="Courier New" w:hAnsi="Courier New" w:hint="default"/>
      </w:rPr>
    </w:lvl>
    <w:lvl w:ilvl="2" w:tplc="27A686F0">
      <w:start w:val="1"/>
      <w:numFmt w:val="bullet"/>
      <w:lvlText w:val=""/>
      <w:lvlJc w:val="left"/>
      <w:pPr>
        <w:ind w:left="2160" w:hanging="360"/>
      </w:pPr>
      <w:rPr>
        <w:rFonts w:ascii="Wingdings" w:hAnsi="Wingdings" w:hint="default"/>
      </w:rPr>
    </w:lvl>
    <w:lvl w:ilvl="3" w:tplc="0880985A">
      <w:start w:val="1"/>
      <w:numFmt w:val="bullet"/>
      <w:lvlText w:val=""/>
      <w:lvlJc w:val="left"/>
      <w:pPr>
        <w:ind w:left="2880" w:hanging="360"/>
      </w:pPr>
      <w:rPr>
        <w:rFonts w:ascii="Symbol" w:hAnsi="Symbol" w:hint="default"/>
      </w:rPr>
    </w:lvl>
    <w:lvl w:ilvl="4" w:tplc="3398958C">
      <w:start w:val="1"/>
      <w:numFmt w:val="bullet"/>
      <w:lvlText w:val="o"/>
      <w:lvlJc w:val="left"/>
      <w:pPr>
        <w:ind w:left="3600" w:hanging="360"/>
      </w:pPr>
      <w:rPr>
        <w:rFonts w:ascii="Courier New" w:hAnsi="Courier New" w:hint="default"/>
      </w:rPr>
    </w:lvl>
    <w:lvl w:ilvl="5" w:tplc="C70486B6">
      <w:start w:val="1"/>
      <w:numFmt w:val="bullet"/>
      <w:lvlText w:val=""/>
      <w:lvlJc w:val="left"/>
      <w:pPr>
        <w:ind w:left="4320" w:hanging="360"/>
      </w:pPr>
      <w:rPr>
        <w:rFonts w:ascii="Wingdings" w:hAnsi="Wingdings" w:hint="default"/>
      </w:rPr>
    </w:lvl>
    <w:lvl w:ilvl="6" w:tplc="9AC0596C">
      <w:start w:val="1"/>
      <w:numFmt w:val="bullet"/>
      <w:lvlText w:val=""/>
      <w:lvlJc w:val="left"/>
      <w:pPr>
        <w:ind w:left="5040" w:hanging="360"/>
      </w:pPr>
      <w:rPr>
        <w:rFonts w:ascii="Symbol" w:hAnsi="Symbol" w:hint="default"/>
      </w:rPr>
    </w:lvl>
    <w:lvl w:ilvl="7" w:tplc="E6F011FA">
      <w:start w:val="1"/>
      <w:numFmt w:val="bullet"/>
      <w:lvlText w:val="o"/>
      <w:lvlJc w:val="left"/>
      <w:pPr>
        <w:ind w:left="5760" w:hanging="360"/>
      </w:pPr>
      <w:rPr>
        <w:rFonts w:ascii="Courier New" w:hAnsi="Courier New" w:hint="default"/>
      </w:rPr>
    </w:lvl>
    <w:lvl w:ilvl="8" w:tplc="F3443F7A">
      <w:start w:val="1"/>
      <w:numFmt w:val="bullet"/>
      <w:lvlText w:val=""/>
      <w:lvlJc w:val="left"/>
      <w:pPr>
        <w:ind w:left="6480" w:hanging="360"/>
      </w:pPr>
      <w:rPr>
        <w:rFonts w:ascii="Wingdings" w:hAnsi="Wingdings" w:hint="default"/>
      </w:rPr>
    </w:lvl>
  </w:abstractNum>
  <w:abstractNum w:abstractNumId="2" w15:restartNumberingAfterBreak="0">
    <w:nsid w:val="1C1A3CA3"/>
    <w:multiLevelType w:val="hybridMultilevel"/>
    <w:tmpl w:val="5CA240DE"/>
    <w:lvl w:ilvl="0" w:tplc="290AADA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505C57"/>
    <w:multiLevelType w:val="hybridMultilevel"/>
    <w:tmpl w:val="FFFFFFFF"/>
    <w:lvl w:ilvl="0" w:tplc="9EC68DD6">
      <w:start w:val="1"/>
      <w:numFmt w:val="bullet"/>
      <w:lvlText w:val=""/>
      <w:lvlJc w:val="left"/>
      <w:pPr>
        <w:ind w:left="720" w:hanging="360"/>
      </w:pPr>
      <w:rPr>
        <w:rFonts w:ascii="Symbol" w:hAnsi="Symbol" w:hint="default"/>
      </w:rPr>
    </w:lvl>
    <w:lvl w:ilvl="1" w:tplc="C68EBA6E">
      <w:start w:val="1"/>
      <w:numFmt w:val="bullet"/>
      <w:lvlText w:val="o"/>
      <w:lvlJc w:val="left"/>
      <w:pPr>
        <w:ind w:left="1440" w:hanging="360"/>
      </w:pPr>
      <w:rPr>
        <w:rFonts w:ascii="Courier New" w:hAnsi="Courier New" w:hint="default"/>
      </w:rPr>
    </w:lvl>
    <w:lvl w:ilvl="2" w:tplc="9D122F4C">
      <w:start w:val="1"/>
      <w:numFmt w:val="bullet"/>
      <w:lvlText w:val=""/>
      <w:lvlJc w:val="left"/>
      <w:pPr>
        <w:ind w:left="2160" w:hanging="360"/>
      </w:pPr>
      <w:rPr>
        <w:rFonts w:ascii="Wingdings" w:hAnsi="Wingdings" w:hint="default"/>
      </w:rPr>
    </w:lvl>
    <w:lvl w:ilvl="3" w:tplc="000AD6F8">
      <w:start w:val="1"/>
      <w:numFmt w:val="bullet"/>
      <w:lvlText w:val=""/>
      <w:lvlJc w:val="left"/>
      <w:pPr>
        <w:ind w:left="2880" w:hanging="360"/>
      </w:pPr>
      <w:rPr>
        <w:rFonts w:ascii="Symbol" w:hAnsi="Symbol" w:hint="default"/>
      </w:rPr>
    </w:lvl>
    <w:lvl w:ilvl="4" w:tplc="7FF09F4C">
      <w:start w:val="1"/>
      <w:numFmt w:val="bullet"/>
      <w:lvlText w:val="o"/>
      <w:lvlJc w:val="left"/>
      <w:pPr>
        <w:ind w:left="3600" w:hanging="360"/>
      </w:pPr>
      <w:rPr>
        <w:rFonts w:ascii="Courier New" w:hAnsi="Courier New" w:hint="default"/>
      </w:rPr>
    </w:lvl>
    <w:lvl w:ilvl="5" w:tplc="D67E3FF2">
      <w:start w:val="1"/>
      <w:numFmt w:val="bullet"/>
      <w:lvlText w:val=""/>
      <w:lvlJc w:val="left"/>
      <w:pPr>
        <w:ind w:left="4320" w:hanging="360"/>
      </w:pPr>
      <w:rPr>
        <w:rFonts w:ascii="Wingdings" w:hAnsi="Wingdings" w:hint="default"/>
      </w:rPr>
    </w:lvl>
    <w:lvl w:ilvl="6" w:tplc="863069D0">
      <w:start w:val="1"/>
      <w:numFmt w:val="bullet"/>
      <w:lvlText w:val=""/>
      <w:lvlJc w:val="left"/>
      <w:pPr>
        <w:ind w:left="5040" w:hanging="360"/>
      </w:pPr>
      <w:rPr>
        <w:rFonts w:ascii="Symbol" w:hAnsi="Symbol" w:hint="default"/>
      </w:rPr>
    </w:lvl>
    <w:lvl w:ilvl="7" w:tplc="AADAE570">
      <w:start w:val="1"/>
      <w:numFmt w:val="bullet"/>
      <w:lvlText w:val="o"/>
      <w:lvlJc w:val="left"/>
      <w:pPr>
        <w:ind w:left="5760" w:hanging="360"/>
      </w:pPr>
      <w:rPr>
        <w:rFonts w:ascii="Courier New" w:hAnsi="Courier New" w:hint="default"/>
      </w:rPr>
    </w:lvl>
    <w:lvl w:ilvl="8" w:tplc="BAFE3E68">
      <w:start w:val="1"/>
      <w:numFmt w:val="bullet"/>
      <w:lvlText w:val=""/>
      <w:lvlJc w:val="left"/>
      <w:pPr>
        <w:ind w:left="6480" w:hanging="360"/>
      </w:pPr>
      <w:rPr>
        <w:rFonts w:ascii="Wingdings" w:hAnsi="Wingdings" w:hint="default"/>
      </w:rPr>
    </w:lvl>
  </w:abstractNum>
  <w:abstractNum w:abstractNumId="4" w15:restartNumberingAfterBreak="0">
    <w:nsid w:val="2DA30836"/>
    <w:multiLevelType w:val="hybridMultilevel"/>
    <w:tmpl w:val="FFFFFFFF"/>
    <w:lvl w:ilvl="0" w:tplc="3E62B756">
      <w:start w:val="1"/>
      <w:numFmt w:val="bullet"/>
      <w:lvlText w:val=""/>
      <w:lvlJc w:val="left"/>
      <w:pPr>
        <w:ind w:left="720" w:hanging="360"/>
      </w:pPr>
      <w:rPr>
        <w:rFonts w:ascii="Symbol" w:hAnsi="Symbol" w:hint="default"/>
      </w:rPr>
    </w:lvl>
    <w:lvl w:ilvl="1" w:tplc="0DD89BBC">
      <w:start w:val="1"/>
      <w:numFmt w:val="bullet"/>
      <w:lvlText w:val="o"/>
      <w:lvlJc w:val="left"/>
      <w:pPr>
        <w:ind w:left="1440" w:hanging="360"/>
      </w:pPr>
      <w:rPr>
        <w:rFonts w:ascii="Courier New" w:hAnsi="Courier New" w:hint="default"/>
      </w:rPr>
    </w:lvl>
    <w:lvl w:ilvl="2" w:tplc="1526D85C">
      <w:start w:val="1"/>
      <w:numFmt w:val="bullet"/>
      <w:lvlText w:val=""/>
      <w:lvlJc w:val="left"/>
      <w:pPr>
        <w:ind w:left="2160" w:hanging="360"/>
      </w:pPr>
      <w:rPr>
        <w:rFonts w:ascii="Wingdings" w:hAnsi="Wingdings" w:hint="default"/>
      </w:rPr>
    </w:lvl>
    <w:lvl w:ilvl="3" w:tplc="D2FC9E66">
      <w:start w:val="1"/>
      <w:numFmt w:val="bullet"/>
      <w:lvlText w:val=""/>
      <w:lvlJc w:val="left"/>
      <w:pPr>
        <w:ind w:left="2880" w:hanging="360"/>
      </w:pPr>
      <w:rPr>
        <w:rFonts w:ascii="Symbol" w:hAnsi="Symbol" w:hint="default"/>
      </w:rPr>
    </w:lvl>
    <w:lvl w:ilvl="4" w:tplc="2F8EA5FA">
      <w:start w:val="1"/>
      <w:numFmt w:val="bullet"/>
      <w:lvlText w:val="o"/>
      <w:lvlJc w:val="left"/>
      <w:pPr>
        <w:ind w:left="3600" w:hanging="360"/>
      </w:pPr>
      <w:rPr>
        <w:rFonts w:ascii="Courier New" w:hAnsi="Courier New" w:hint="default"/>
      </w:rPr>
    </w:lvl>
    <w:lvl w:ilvl="5" w:tplc="1916D102">
      <w:start w:val="1"/>
      <w:numFmt w:val="bullet"/>
      <w:lvlText w:val=""/>
      <w:lvlJc w:val="left"/>
      <w:pPr>
        <w:ind w:left="4320" w:hanging="360"/>
      </w:pPr>
      <w:rPr>
        <w:rFonts w:ascii="Wingdings" w:hAnsi="Wingdings" w:hint="default"/>
      </w:rPr>
    </w:lvl>
    <w:lvl w:ilvl="6" w:tplc="B27A8CEE">
      <w:start w:val="1"/>
      <w:numFmt w:val="bullet"/>
      <w:lvlText w:val=""/>
      <w:lvlJc w:val="left"/>
      <w:pPr>
        <w:ind w:left="5040" w:hanging="360"/>
      </w:pPr>
      <w:rPr>
        <w:rFonts w:ascii="Symbol" w:hAnsi="Symbol" w:hint="default"/>
      </w:rPr>
    </w:lvl>
    <w:lvl w:ilvl="7" w:tplc="30769452">
      <w:start w:val="1"/>
      <w:numFmt w:val="bullet"/>
      <w:lvlText w:val="o"/>
      <w:lvlJc w:val="left"/>
      <w:pPr>
        <w:ind w:left="5760" w:hanging="360"/>
      </w:pPr>
      <w:rPr>
        <w:rFonts w:ascii="Courier New" w:hAnsi="Courier New" w:hint="default"/>
      </w:rPr>
    </w:lvl>
    <w:lvl w:ilvl="8" w:tplc="B0FC6186">
      <w:start w:val="1"/>
      <w:numFmt w:val="bullet"/>
      <w:lvlText w:val=""/>
      <w:lvlJc w:val="left"/>
      <w:pPr>
        <w:ind w:left="6480" w:hanging="360"/>
      </w:pPr>
      <w:rPr>
        <w:rFonts w:ascii="Wingdings" w:hAnsi="Wingdings" w:hint="default"/>
      </w:rPr>
    </w:lvl>
  </w:abstractNum>
  <w:abstractNum w:abstractNumId="5" w15:restartNumberingAfterBreak="0">
    <w:nsid w:val="33CD7854"/>
    <w:multiLevelType w:val="hybridMultilevel"/>
    <w:tmpl w:val="0A049F24"/>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4A6FB5"/>
    <w:multiLevelType w:val="hybridMultilevel"/>
    <w:tmpl w:val="9C3C1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CF59AD"/>
    <w:multiLevelType w:val="hybridMultilevel"/>
    <w:tmpl w:val="152C9B80"/>
    <w:lvl w:ilvl="0" w:tplc="ECF05F66">
      <w:start w:val="1"/>
      <w:numFmt w:val="bullet"/>
      <w:lvlText w:val=""/>
      <w:lvlJc w:val="left"/>
      <w:pPr>
        <w:ind w:left="720" w:hanging="360"/>
      </w:pPr>
      <w:rPr>
        <w:rFonts w:ascii="Symbol" w:hAnsi="Symbol" w:hint="default"/>
      </w:rPr>
    </w:lvl>
    <w:lvl w:ilvl="1" w:tplc="4EF8DF76">
      <w:start w:val="1"/>
      <w:numFmt w:val="bullet"/>
      <w:lvlText w:val="o"/>
      <w:lvlJc w:val="left"/>
      <w:pPr>
        <w:ind w:left="1440" w:hanging="360"/>
      </w:pPr>
      <w:rPr>
        <w:rFonts w:ascii="Courier New" w:hAnsi="Courier New" w:hint="default"/>
      </w:rPr>
    </w:lvl>
    <w:lvl w:ilvl="2" w:tplc="5718A5B6">
      <w:start w:val="1"/>
      <w:numFmt w:val="bullet"/>
      <w:lvlText w:val=""/>
      <w:lvlJc w:val="left"/>
      <w:pPr>
        <w:ind w:left="2160" w:hanging="360"/>
      </w:pPr>
      <w:rPr>
        <w:rFonts w:ascii="Wingdings" w:hAnsi="Wingdings" w:hint="default"/>
      </w:rPr>
    </w:lvl>
    <w:lvl w:ilvl="3" w:tplc="C9ECE92C">
      <w:start w:val="1"/>
      <w:numFmt w:val="bullet"/>
      <w:lvlText w:val=""/>
      <w:lvlJc w:val="left"/>
      <w:pPr>
        <w:ind w:left="2880" w:hanging="360"/>
      </w:pPr>
      <w:rPr>
        <w:rFonts w:ascii="Symbol" w:hAnsi="Symbol" w:hint="default"/>
      </w:rPr>
    </w:lvl>
    <w:lvl w:ilvl="4" w:tplc="FAE02B1C">
      <w:start w:val="1"/>
      <w:numFmt w:val="bullet"/>
      <w:lvlText w:val="o"/>
      <w:lvlJc w:val="left"/>
      <w:pPr>
        <w:ind w:left="3600" w:hanging="360"/>
      </w:pPr>
      <w:rPr>
        <w:rFonts w:ascii="Courier New" w:hAnsi="Courier New" w:hint="default"/>
      </w:rPr>
    </w:lvl>
    <w:lvl w:ilvl="5" w:tplc="15A24530">
      <w:start w:val="1"/>
      <w:numFmt w:val="bullet"/>
      <w:lvlText w:val=""/>
      <w:lvlJc w:val="left"/>
      <w:pPr>
        <w:ind w:left="4320" w:hanging="360"/>
      </w:pPr>
      <w:rPr>
        <w:rFonts w:ascii="Wingdings" w:hAnsi="Wingdings" w:hint="default"/>
      </w:rPr>
    </w:lvl>
    <w:lvl w:ilvl="6" w:tplc="937433B4">
      <w:start w:val="1"/>
      <w:numFmt w:val="bullet"/>
      <w:lvlText w:val=""/>
      <w:lvlJc w:val="left"/>
      <w:pPr>
        <w:ind w:left="5040" w:hanging="360"/>
      </w:pPr>
      <w:rPr>
        <w:rFonts w:ascii="Symbol" w:hAnsi="Symbol" w:hint="default"/>
      </w:rPr>
    </w:lvl>
    <w:lvl w:ilvl="7" w:tplc="0D16865E">
      <w:start w:val="1"/>
      <w:numFmt w:val="bullet"/>
      <w:lvlText w:val="o"/>
      <w:lvlJc w:val="left"/>
      <w:pPr>
        <w:ind w:left="5760" w:hanging="360"/>
      </w:pPr>
      <w:rPr>
        <w:rFonts w:ascii="Courier New" w:hAnsi="Courier New" w:hint="default"/>
      </w:rPr>
    </w:lvl>
    <w:lvl w:ilvl="8" w:tplc="6C5A4B54">
      <w:start w:val="1"/>
      <w:numFmt w:val="bullet"/>
      <w:lvlText w:val=""/>
      <w:lvlJc w:val="left"/>
      <w:pPr>
        <w:ind w:left="6480" w:hanging="360"/>
      </w:pPr>
      <w:rPr>
        <w:rFonts w:ascii="Wingdings" w:hAnsi="Wingdings" w:hint="default"/>
      </w:rPr>
    </w:lvl>
  </w:abstractNum>
  <w:abstractNum w:abstractNumId="8" w15:restartNumberingAfterBreak="0">
    <w:nsid w:val="58156362"/>
    <w:multiLevelType w:val="hybridMultilevel"/>
    <w:tmpl w:val="27C057A2"/>
    <w:lvl w:ilvl="0" w:tplc="F264AE1E">
      <w:start w:val="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F021A9A"/>
    <w:multiLevelType w:val="hybridMultilevel"/>
    <w:tmpl w:val="FFFFFFFF"/>
    <w:lvl w:ilvl="0" w:tplc="65A4A6CE">
      <w:start w:val="1"/>
      <w:numFmt w:val="bullet"/>
      <w:lvlText w:val=""/>
      <w:lvlJc w:val="left"/>
      <w:pPr>
        <w:ind w:left="720" w:hanging="360"/>
      </w:pPr>
      <w:rPr>
        <w:rFonts w:ascii="Symbol" w:hAnsi="Symbol" w:hint="default"/>
      </w:rPr>
    </w:lvl>
    <w:lvl w:ilvl="1" w:tplc="BB6EF392">
      <w:start w:val="1"/>
      <w:numFmt w:val="bullet"/>
      <w:lvlText w:val="o"/>
      <w:lvlJc w:val="left"/>
      <w:pPr>
        <w:ind w:left="1440" w:hanging="360"/>
      </w:pPr>
      <w:rPr>
        <w:rFonts w:ascii="Courier New" w:hAnsi="Courier New" w:hint="default"/>
      </w:rPr>
    </w:lvl>
    <w:lvl w:ilvl="2" w:tplc="CA22290C">
      <w:start w:val="1"/>
      <w:numFmt w:val="bullet"/>
      <w:lvlText w:val=""/>
      <w:lvlJc w:val="left"/>
      <w:pPr>
        <w:ind w:left="2160" w:hanging="360"/>
      </w:pPr>
      <w:rPr>
        <w:rFonts w:ascii="Wingdings" w:hAnsi="Wingdings" w:hint="default"/>
      </w:rPr>
    </w:lvl>
    <w:lvl w:ilvl="3" w:tplc="F81CCEDE">
      <w:start w:val="1"/>
      <w:numFmt w:val="bullet"/>
      <w:lvlText w:val=""/>
      <w:lvlJc w:val="left"/>
      <w:pPr>
        <w:ind w:left="2880" w:hanging="360"/>
      </w:pPr>
      <w:rPr>
        <w:rFonts w:ascii="Symbol" w:hAnsi="Symbol" w:hint="default"/>
      </w:rPr>
    </w:lvl>
    <w:lvl w:ilvl="4" w:tplc="CD500FC0">
      <w:start w:val="1"/>
      <w:numFmt w:val="bullet"/>
      <w:lvlText w:val="o"/>
      <w:lvlJc w:val="left"/>
      <w:pPr>
        <w:ind w:left="3600" w:hanging="360"/>
      </w:pPr>
      <w:rPr>
        <w:rFonts w:ascii="Courier New" w:hAnsi="Courier New" w:hint="default"/>
      </w:rPr>
    </w:lvl>
    <w:lvl w:ilvl="5" w:tplc="9D2078C6">
      <w:start w:val="1"/>
      <w:numFmt w:val="bullet"/>
      <w:lvlText w:val=""/>
      <w:lvlJc w:val="left"/>
      <w:pPr>
        <w:ind w:left="4320" w:hanging="360"/>
      </w:pPr>
      <w:rPr>
        <w:rFonts w:ascii="Wingdings" w:hAnsi="Wingdings" w:hint="default"/>
      </w:rPr>
    </w:lvl>
    <w:lvl w:ilvl="6" w:tplc="DF0EDFBC">
      <w:start w:val="1"/>
      <w:numFmt w:val="bullet"/>
      <w:lvlText w:val=""/>
      <w:lvlJc w:val="left"/>
      <w:pPr>
        <w:ind w:left="5040" w:hanging="360"/>
      </w:pPr>
      <w:rPr>
        <w:rFonts w:ascii="Symbol" w:hAnsi="Symbol" w:hint="default"/>
      </w:rPr>
    </w:lvl>
    <w:lvl w:ilvl="7" w:tplc="DEDACE1C">
      <w:start w:val="1"/>
      <w:numFmt w:val="bullet"/>
      <w:lvlText w:val="o"/>
      <w:lvlJc w:val="left"/>
      <w:pPr>
        <w:ind w:left="5760" w:hanging="360"/>
      </w:pPr>
      <w:rPr>
        <w:rFonts w:ascii="Courier New" w:hAnsi="Courier New" w:hint="default"/>
      </w:rPr>
    </w:lvl>
    <w:lvl w:ilvl="8" w:tplc="9A181734">
      <w:start w:val="1"/>
      <w:numFmt w:val="bullet"/>
      <w:lvlText w:val=""/>
      <w:lvlJc w:val="left"/>
      <w:pPr>
        <w:ind w:left="6480" w:hanging="360"/>
      </w:pPr>
      <w:rPr>
        <w:rFonts w:ascii="Wingdings" w:hAnsi="Wingdings" w:hint="default"/>
      </w:rPr>
    </w:lvl>
  </w:abstractNum>
  <w:abstractNum w:abstractNumId="10" w15:restartNumberingAfterBreak="0">
    <w:nsid w:val="62DF4757"/>
    <w:multiLevelType w:val="hybridMultilevel"/>
    <w:tmpl w:val="A1FCD9FE"/>
    <w:lvl w:ilvl="0" w:tplc="2E3AABF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8D2B69"/>
    <w:multiLevelType w:val="hybridMultilevel"/>
    <w:tmpl w:val="FFFFFFFF"/>
    <w:lvl w:ilvl="0" w:tplc="2AC652AA">
      <w:start w:val="1"/>
      <w:numFmt w:val="bullet"/>
      <w:lvlText w:val=""/>
      <w:lvlJc w:val="left"/>
      <w:pPr>
        <w:ind w:left="720" w:hanging="360"/>
      </w:pPr>
      <w:rPr>
        <w:rFonts w:ascii="Symbol" w:hAnsi="Symbol" w:hint="default"/>
      </w:rPr>
    </w:lvl>
    <w:lvl w:ilvl="1" w:tplc="C5E469B6">
      <w:start w:val="1"/>
      <w:numFmt w:val="bullet"/>
      <w:lvlText w:val="o"/>
      <w:lvlJc w:val="left"/>
      <w:pPr>
        <w:ind w:left="1440" w:hanging="360"/>
      </w:pPr>
      <w:rPr>
        <w:rFonts w:ascii="Courier New" w:hAnsi="Courier New" w:hint="default"/>
      </w:rPr>
    </w:lvl>
    <w:lvl w:ilvl="2" w:tplc="DD3257AA">
      <w:start w:val="1"/>
      <w:numFmt w:val="bullet"/>
      <w:lvlText w:val=""/>
      <w:lvlJc w:val="left"/>
      <w:pPr>
        <w:ind w:left="2160" w:hanging="360"/>
      </w:pPr>
      <w:rPr>
        <w:rFonts w:ascii="Wingdings" w:hAnsi="Wingdings" w:hint="default"/>
      </w:rPr>
    </w:lvl>
    <w:lvl w:ilvl="3" w:tplc="A0427968">
      <w:start w:val="1"/>
      <w:numFmt w:val="bullet"/>
      <w:lvlText w:val=""/>
      <w:lvlJc w:val="left"/>
      <w:pPr>
        <w:ind w:left="2880" w:hanging="360"/>
      </w:pPr>
      <w:rPr>
        <w:rFonts w:ascii="Symbol" w:hAnsi="Symbol" w:hint="default"/>
      </w:rPr>
    </w:lvl>
    <w:lvl w:ilvl="4" w:tplc="00D2CBA6">
      <w:start w:val="1"/>
      <w:numFmt w:val="bullet"/>
      <w:lvlText w:val="o"/>
      <w:lvlJc w:val="left"/>
      <w:pPr>
        <w:ind w:left="3600" w:hanging="360"/>
      </w:pPr>
      <w:rPr>
        <w:rFonts w:ascii="Courier New" w:hAnsi="Courier New" w:hint="default"/>
      </w:rPr>
    </w:lvl>
    <w:lvl w:ilvl="5" w:tplc="54ACBBD8">
      <w:start w:val="1"/>
      <w:numFmt w:val="bullet"/>
      <w:lvlText w:val=""/>
      <w:lvlJc w:val="left"/>
      <w:pPr>
        <w:ind w:left="4320" w:hanging="360"/>
      </w:pPr>
      <w:rPr>
        <w:rFonts w:ascii="Wingdings" w:hAnsi="Wingdings" w:hint="default"/>
      </w:rPr>
    </w:lvl>
    <w:lvl w:ilvl="6" w:tplc="C67C0A52">
      <w:start w:val="1"/>
      <w:numFmt w:val="bullet"/>
      <w:lvlText w:val=""/>
      <w:lvlJc w:val="left"/>
      <w:pPr>
        <w:ind w:left="5040" w:hanging="360"/>
      </w:pPr>
      <w:rPr>
        <w:rFonts w:ascii="Symbol" w:hAnsi="Symbol" w:hint="default"/>
      </w:rPr>
    </w:lvl>
    <w:lvl w:ilvl="7" w:tplc="3F925868">
      <w:start w:val="1"/>
      <w:numFmt w:val="bullet"/>
      <w:lvlText w:val="o"/>
      <w:lvlJc w:val="left"/>
      <w:pPr>
        <w:ind w:left="5760" w:hanging="360"/>
      </w:pPr>
      <w:rPr>
        <w:rFonts w:ascii="Courier New" w:hAnsi="Courier New" w:hint="default"/>
      </w:rPr>
    </w:lvl>
    <w:lvl w:ilvl="8" w:tplc="0BB2F5EE">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9"/>
  </w:num>
  <w:num w:numId="5">
    <w:abstractNumId w:val="7"/>
  </w:num>
  <w:num w:numId="6">
    <w:abstractNumId w:val="2"/>
  </w:num>
  <w:num w:numId="7">
    <w:abstractNumId w:val="6"/>
  </w:num>
  <w:num w:numId="8">
    <w:abstractNumId w:val="8"/>
  </w:num>
  <w:num w:numId="9">
    <w:abstractNumId w:val="5"/>
  </w:num>
  <w:num w:numId="10">
    <w:abstractNumId w:val="0"/>
  </w:num>
  <w:num w:numId="11">
    <w:abstractNumId w:val="3"/>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D5D"/>
    <w:rsid w:val="00001153"/>
    <w:rsid w:val="00001959"/>
    <w:rsid w:val="000056BA"/>
    <w:rsid w:val="00005F3A"/>
    <w:rsid w:val="00010EB3"/>
    <w:rsid w:val="00017347"/>
    <w:rsid w:val="000223AE"/>
    <w:rsid w:val="0002336F"/>
    <w:rsid w:val="0002729C"/>
    <w:rsid w:val="00031303"/>
    <w:rsid w:val="00031FC3"/>
    <w:rsid w:val="000405C9"/>
    <w:rsid w:val="0004158C"/>
    <w:rsid w:val="0004306D"/>
    <w:rsid w:val="0004394D"/>
    <w:rsid w:val="00045F7D"/>
    <w:rsid w:val="0005044B"/>
    <w:rsid w:val="00053B5E"/>
    <w:rsid w:val="000555E9"/>
    <w:rsid w:val="00056D0E"/>
    <w:rsid w:val="00061554"/>
    <w:rsid w:val="000622E7"/>
    <w:rsid w:val="00064180"/>
    <w:rsid w:val="00066999"/>
    <w:rsid w:val="000722A0"/>
    <w:rsid w:val="000743CE"/>
    <w:rsid w:val="00074B3C"/>
    <w:rsid w:val="00075C8C"/>
    <w:rsid w:val="00076BEE"/>
    <w:rsid w:val="00077F54"/>
    <w:rsid w:val="00086C73"/>
    <w:rsid w:val="00090A8A"/>
    <w:rsid w:val="00091319"/>
    <w:rsid w:val="000940B2"/>
    <w:rsid w:val="000947F3"/>
    <w:rsid w:val="0009679A"/>
    <w:rsid w:val="000A581C"/>
    <w:rsid w:val="000C4C56"/>
    <w:rsid w:val="000C686A"/>
    <w:rsid w:val="000D1EA6"/>
    <w:rsid w:val="000D2A50"/>
    <w:rsid w:val="000D486F"/>
    <w:rsid w:val="000E3A24"/>
    <w:rsid w:val="000F026C"/>
    <w:rsid w:val="000F18A5"/>
    <w:rsid w:val="000F1B60"/>
    <w:rsid w:val="000F51E1"/>
    <w:rsid w:val="000F5F5F"/>
    <w:rsid w:val="000F71D6"/>
    <w:rsid w:val="00102011"/>
    <w:rsid w:val="00105AEA"/>
    <w:rsid w:val="00110684"/>
    <w:rsid w:val="00110D09"/>
    <w:rsid w:val="00111380"/>
    <w:rsid w:val="0011460F"/>
    <w:rsid w:val="001160F0"/>
    <w:rsid w:val="001173B9"/>
    <w:rsid w:val="0012110D"/>
    <w:rsid w:val="00123598"/>
    <w:rsid w:val="00123EF0"/>
    <w:rsid w:val="00126030"/>
    <w:rsid w:val="00130E87"/>
    <w:rsid w:val="0013776C"/>
    <w:rsid w:val="001420EE"/>
    <w:rsid w:val="00142776"/>
    <w:rsid w:val="00144D00"/>
    <w:rsid w:val="00146990"/>
    <w:rsid w:val="00147ABE"/>
    <w:rsid w:val="00161358"/>
    <w:rsid w:val="0016617B"/>
    <w:rsid w:val="00167499"/>
    <w:rsid w:val="00167A58"/>
    <w:rsid w:val="00167B03"/>
    <w:rsid w:val="0017078B"/>
    <w:rsid w:val="0018229A"/>
    <w:rsid w:val="00182CFA"/>
    <w:rsid w:val="001919AB"/>
    <w:rsid w:val="001A0186"/>
    <w:rsid w:val="001A3605"/>
    <w:rsid w:val="001A5EFD"/>
    <w:rsid w:val="001A64F6"/>
    <w:rsid w:val="001B3273"/>
    <w:rsid w:val="001B621E"/>
    <w:rsid w:val="001B7052"/>
    <w:rsid w:val="001C01E9"/>
    <w:rsid w:val="001C1F17"/>
    <w:rsid w:val="001C33DF"/>
    <w:rsid w:val="001C40A7"/>
    <w:rsid w:val="001D155C"/>
    <w:rsid w:val="001D19C4"/>
    <w:rsid w:val="001D6B7C"/>
    <w:rsid w:val="001E1DFF"/>
    <w:rsid w:val="001F28E9"/>
    <w:rsid w:val="001F4E42"/>
    <w:rsid w:val="001F53F4"/>
    <w:rsid w:val="002048F6"/>
    <w:rsid w:val="002078CD"/>
    <w:rsid w:val="002102C0"/>
    <w:rsid w:val="00210597"/>
    <w:rsid w:val="00211C6C"/>
    <w:rsid w:val="00212799"/>
    <w:rsid w:val="00214215"/>
    <w:rsid w:val="002162B3"/>
    <w:rsid w:val="00217402"/>
    <w:rsid w:val="00217582"/>
    <w:rsid w:val="0021790E"/>
    <w:rsid w:val="00220C3F"/>
    <w:rsid w:val="00223128"/>
    <w:rsid w:val="00223205"/>
    <w:rsid w:val="00223B41"/>
    <w:rsid w:val="00241053"/>
    <w:rsid w:val="00250B3E"/>
    <w:rsid w:val="00255ADB"/>
    <w:rsid w:val="00265E07"/>
    <w:rsid w:val="00267597"/>
    <w:rsid w:val="002747CB"/>
    <w:rsid w:val="00277347"/>
    <w:rsid w:val="00283237"/>
    <w:rsid w:val="0028626B"/>
    <w:rsid w:val="00286D2E"/>
    <w:rsid w:val="002905B3"/>
    <w:rsid w:val="00292C58"/>
    <w:rsid w:val="00292C8D"/>
    <w:rsid w:val="0029363C"/>
    <w:rsid w:val="00296088"/>
    <w:rsid w:val="00296A0D"/>
    <w:rsid w:val="00296A8F"/>
    <w:rsid w:val="002A43D8"/>
    <w:rsid w:val="002A5D45"/>
    <w:rsid w:val="002B290E"/>
    <w:rsid w:val="002B65CC"/>
    <w:rsid w:val="002B6C39"/>
    <w:rsid w:val="002D0F64"/>
    <w:rsid w:val="002D340D"/>
    <w:rsid w:val="002D5C67"/>
    <w:rsid w:val="002D7B61"/>
    <w:rsid w:val="002E89B7"/>
    <w:rsid w:val="002F0DEC"/>
    <w:rsid w:val="002F1749"/>
    <w:rsid w:val="002F1913"/>
    <w:rsid w:val="002F4CCA"/>
    <w:rsid w:val="002F5BB5"/>
    <w:rsid w:val="003031EF"/>
    <w:rsid w:val="003062AD"/>
    <w:rsid w:val="0031225E"/>
    <w:rsid w:val="00312D5D"/>
    <w:rsid w:val="00313E0C"/>
    <w:rsid w:val="00316E1D"/>
    <w:rsid w:val="003216A5"/>
    <w:rsid w:val="003248FA"/>
    <w:rsid w:val="0032535F"/>
    <w:rsid w:val="003304FA"/>
    <w:rsid w:val="00331831"/>
    <w:rsid w:val="0033346E"/>
    <w:rsid w:val="00335304"/>
    <w:rsid w:val="0034319B"/>
    <w:rsid w:val="00364125"/>
    <w:rsid w:val="00367761"/>
    <w:rsid w:val="003713DE"/>
    <w:rsid w:val="003725B3"/>
    <w:rsid w:val="00375AC6"/>
    <w:rsid w:val="003760AF"/>
    <w:rsid w:val="00385F63"/>
    <w:rsid w:val="0038742C"/>
    <w:rsid w:val="00387442"/>
    <w:rsid w:val="00390F46"/>
    <w:rsid w:val="003963D1"/>
    <w:rsid w:val="003963F0"/>
    <w:rsid w:val="003A6FB3"/>
    <w:rsid w:val="003B0614"/>
    <w:rsid w:val="003B30DB"/>
    <w:rsid w:val="003B694A"/>
    <w:rsid w:val="003C1702"/>
    <w:rsid w:val="003C3081"/>
    <w:rsid w:val="003C30C4"/>
    <w:rsid w:val="003D0727"/>
    <w:rsid w:val="003D1E93"/>
    <w:rsid w:val="003E4CF3"/>
    <w:rsid w:val="003F16CD"/>
    <w:rsid w:val="003F3ACD"/>
    <w:rsid w:val="003F52E9"/>
    <w:rsid w:val="003F5A35"/>
    <w:rsid w:val="003F70F2"/>
    <w:rsid w:val="004002D2"/>
    <w:rsid w:val="004071E8"/>
    <w:rsid w:val="00411985"/>
    <w:rsid w:val="00416D29"/>
    <w:rsid w:val="00421140"/>
    <w:rsid w:val="00424FE4"/>
    <w:rsid w:val="0043257F"/>
    <w:rsid w:val="0043408F"/>
    <w:rsid w:val="004357EE"/>
    <w:rsid w:val="0044168B"/>
    <w:rsid w:val="004420F3"/>
    <w:rsid w:val="00443320"/>
    <w:rsid w:val="004463AD"/>
    <w:rsid w:val="00447EAF"/>
    <w:rsid w:val="00450CD7"/>
    <w:rsid w:val="00464236"/>
    <w:rsid w:val="004646F6"/>
    <w:rsid w:val="004674A7"/>
    <w:rsid w:val="004741C7"/>
    <w:rsid w:val="004800AE"/>
    <w:rsid w:val="00480768"/>
    <w:rsid w:val="00486CE4"/>
    <w:rsid w:val="00491810"/>
    <w:rsid w:val="00492533"/>
    <w:rsid w:val="00492935"/>
    <w:rsid w:val="004A0304"/>
    <w:rsid w:val="004A0ED2"/>
    <w:rsid w:val="004A1C0C"/>
    <w:rsid w:val="004A2D90"/>
    <w:rsid w:val="004A361C"/>
    <w:rsid w:val="004A750E"/>
    <w:rsid w:val="004B0710"/>
    <w:rsid w:val="004B6105"/>
    <w:rsid w:val="004B72A9"/>
    <w:rsid w:val="004C1B1D"/>
    <w:rsid w:val="004C2C8A"/>
    <w:rsid w:val="004C5A6B"/>
    <w:rsid w:val="004C7005"/>
    <w:rsid w:val="004E0122"/>
    <w:rsid w:val="004E47F6"/>
    <w:rsid w:val="004E7D4B"/>
    <w:rsid w:val="005020E0"/>
    <w:rsid w:val="005041DD"/>
    <w:rsid w:val="005118C0"/>
    <w:rsid w:val="00512E72"/>
    <w:rsid w:val="00512F86"/>
    <w:rsid w:val="005131BA"/>
    <w:rsid w:val="0051451E"/>
    <w:rsid w:val="00515FFB"/>
    <w:rsid w:val="00517D85"/>
    <w:rsid w:val="0052200D"/>
    <w:rsid w:val="005231F8"/>
    <w:rsid w:val="00524707"/>
    <w:rsid w:val="0053095B"/>
    <w:rsid w:val="005372FB"/>
    <w:rsid w:val="00541EB3"/>
    <w:rsid w:val="005430E9"/>
    <w:rsid w:val="005431A9"/>
    <w:rsid w:val="00546140"/>
    <w:rsid w:val="00550E23"/>
    <w:rsid w:val="00552290"/>
    <w:rsid w:val="005527D3"/>
    <w:rsid w:val="005530F4"/>
    <w:rsid w:val="00553CEF"/>
    <w:rsid w:val="00554037"/>
    <w:rsid w:val="00557CA9"/>
    <w:rsid w:val="00563BBD"/>
    <w:rsid w:val="00567F54"/>
    <w:rsid w:val="00573F00"/>
    <w:rsid w:val="00575B90"/>
    <w:rsid w:val="0058008B"/>
    <w:rsid w:val="0058565A"/>
    <w:rsid w:val="00586E9F"/>
    <w:rsid w:val="005907A4"/>
    <w:rsid w:val="005911C9"/>
    <w:rsid w:val="00591538"/>
    <w:rsid w:val="00593808"/>
    <w:rsid w:val="005A0921"/>
    <w:rsid w:val="005A2BCA"/>
    <w:rsid w:val="005A4235"/>
    <w:rsid w:val="005A4689"/>
    <w:rsid w:val="005A5D8A"/>
    <w:rsid w:val="005A7D88"/>
    <w:rsid w:val="005B976D"/>
    <w:rsid w:val="005C3903"/>
    <w:rsid w:val="005C5A1A"/>
    <w:rsid w:val="005D1FFE"/>
    <w:rsid w:val="005D55F7"/>
    <w:rsid w:val="005DC794"/>
    <w:rsid w:val="005E3621"/>
    <w:rsid w:val="005E3F08"/>
    <w:rsid w:val="005E6187"/>
    <w:rsid w:val="005F2BA5"/>
    <w:rsid w:val="005F66C8"/>
    <w:rsid w:val="005F77F8"/>
    <w:rsid w:val="00600C01"/>
    <w:rsid w:val="00602F92"/>
    <w:rsid w:val="0060485D"/>
    <w:rsid w:val="00605188"/>
    <w:rsid w:val="00605CE5"/>
    <w:rsid w:val="00607E17"/>
    <w:rsid w:val="00612B5F"/>
    <w:rsid w:val="006135CF"/>
    <w:rsid w:val="006136E6"/>
    <w:rsid w:val="00617552"/>
    <w:rsid w:val="00617C57"/>
    <w:rsid w:val="00620BCA"/>
    <w:rsid w:val="00621F4B"/>
    <w:rsid w:val="006274BD"/>
    <w:rsid w:val="006325DF"/>
    <w:rsid w:val="006354C9"/>
    <w:rsid w:val="00641638"/>
    <w:rsid w:val="006422FF"/>
    <w:rsid w:val="006432A7"/>
    <w:rsid w:val="00643A47"/>
    <w:rsid w:val="00647229"/>
    <w:rsid w:val="00647526"/>
    <w:rsid w:val="00652E54"/>
    <w:rsid w:val="00670C0E"/>
    <w:rsid w:val="00672D03"/>
    <w:rsid w:val="00673FCD"/>
    <w:rsid w:val="00675263"/>
    <w:rsid w:val="00677843"/>
    <w:rsid w:val="00680BA4"/>
    <w:rsid w:val="00682C6F"/>
    <w:rsid w:val="006900A7"/>
    <w:rsid w:val="006A1F53"/>
    <w:rsid w:val="006A42FE"/>
    <w:rsid w:val="006A4A58"/>
    <w:rsid w:val="006B61B9"/>
    <w:rsid w:val="006C1262"/>
    <w:rsid w:val="006C1735"/>
    <w:rsid w:val="006C6BAD"/>
    <w:rsid w:val="006C6E45"/>
    <w:rsid w:val="006D34FD"/>
    <w:rsid w:val="006D9A1B"/>
    <w:rsid w:val="006E1AA7"/>
    <w:rsid w:val="006E1BEC"/>
    <w:rsid w:val="006E7FBF"/>
    <w:rsid w:val="006F146A"/>
    <w:rsid w:val="006F233A"/>
    <w:rsid w:val="006F3518"/>
    <w:rsid w:val="006F4143"/>
    <w:rsid w:val="007021EB"/>
    <w:rsid w:val="00702715"/>
    <w:rsid w:val="00702A61"/>
    <w:rsid w:val="00712C04"/>
    <w:rsid w:val="00720EA7"/>
    <w:rsid w:val="00721CD2"/>
    <w:rsid w:val="007304E2"/>
    <w:rsid w:val="007305AA"/>
    <w:rsid w:val="0073446A"/>
    <w:rsid w:val="007345EE"/>
    <w:rsid w:val="00736285"/>
    <w:rsid w:val="007366A5"/>
    <w:rsid w:val="007366FA"/>
    <w:rsid w:val="00737582"/>
    <w:rsid w:val="007438F1"/>
    <w:rsid w:val="00747E62"/>
    <w:rsid w:val="00750551"/>
    <w:rsid w:val="0075485B"/>
    <w:rsid w:val="00756921"/>
    <w:rsid w:val="00760DC8"/>
    <w:rsid w:val="007612B1"/>
    <w:rsid w:val="007647A9"/>
    <w:rsid w:val="0076598C"/>
    <w:rsid w:val="007671D5"/>
    <w:rsid w:val="0077356B"/>
    <w:rsid w:val="007832C8"/>
    <w:rsid w:val="00783BFB"/>
    <w:rsid w:val="00785833"/>
    <w:rsid w:val="0079079D"/>
    <w:rsid w:val="007A2CBF"/>
    <w:rsid w:val="007A2CF7"/>
    <w:rsid w:val="007A3D4A"/>
    <w:rsid w:val="007A6EEB"/>
    <w:rsid w:val="007B26CC"/>
    <w:rsid w:val="007B53C0"/>
    <w:rsid w:val="007C3BD9"/>
    <w:rsid w:val="007C7B60"/>
    <w:rsid w:val="007D4E35"/>
    <w:rsid w:val="007D7217"/>
    <w:rsid w:val="007E2390"/>
    <w:rsid w:val="007E4DBF"/>
    <w:rsid w:val="007E5321"/>
    <w:rsid w:val="007E579F"/>
    <w:rsid w:val="007E58D3"/>
    <w:rsid w:val="007F2E81"/>
    <w:rsid w:val="007F3F38"/>
    <w:rsid w:val="007F4B03"/>
    <w:rsid w:val="007F5793"/>
    <w:rsid w:val="007F63E5"/>
    <w:rsid w:val="0080066E"/>
    <w:rsid w:val="00804C15"/>
    <w:rsid w:val="00813A00"/>
    <w:rsid w:val="00814512"/>
    <w:rsid w:val="008170D1"/>
    <w:rsid w:val="00821671"/>
    <w:rsid w:val="00822E21"/>
    <w:rsid w:val="00823E88"/>
    <w:rsid w:val="008249C1"/>
    <w:rsid w:val="00831302"/>
    <w:rsid w:val="008318A3"/>
    <w:rsid w:val="00835B76"/>
    <w:rsid w:val="0084416E"/>
    <w:rsid w:val="00846A93"/>
    <w:rsid w:val="00850384"/>
    <w:rsid w:val="00852D06"/>
    <w:rsid w:val="00862343"/>
    <w:rsid w:val="00863D30"/>
    <w:rsid w:val="00880F56"/>
    <w:rsid w:val="008836A1"/>
    <w:rsid w:val="0088739F"/>
    <w:rsid w:val="00890A6B"/>
    <w:rsid w:val="00892ADC"/>
    <w:rsid w:val="00895724"/>
    <w:rsid w:val="00896992"/>
    <w:rsid w:val="008A25E3"/>
    <w:rsid w:val="008C4524"/>
    <w:rsid w:val="008C4FE2"/>
    <w:rsid w:val="008C62E0"/>
    <w:rsid w:val="008D4AD3"/>
    <w:rsid w:val="008E0251"/>
    <w:rsid w:val="008E299A"/>
    <w:rsid w:val="008E347D"/>
    <w:rsid w:val="008E7078"/>
    <w:rsid w:val="008F24B2"/>
    <w:rsid w:val="008F45C8"/>
    <w:rsid w:val="008F5061"/>
    <w:rsid w:val="008F7661"/>
    <w:rsid w:val="0090363F"/>
    <w:rsid w:val="009056AE"/>
    <w:rsid w:val="00906D68"/>
    <w:rsid w:val="00913C4B"/>
    <w:rsid w:val="009140F7"/>
    <w:rsid w:val="00915F21"/>
    <w:rsid w:val="009228E9"/>
    <w:rsid w:val="009368FE"/>
    <w:rsid w:val="00936D5C"/>
    <w:rsid w:val="00936E65"/>
    <w:rsid w:val="00941574"/>
    <w:rsid w:val="00941984"/>
    <w:rsid w:val="00941C9F"/>
    <w:rsid w:val="00942B8D"/>
    <w:rsid w:val="00943425"/>
    <w:rsid w:val="0094472D"/>
    <w:rsid w:val="009452D0"/>
    <w:rsid w:val="00945317"/>
    <w:rsid w:val="00947F96"/>
    <w:rsid w:val="009527EB"/>
    <w:rsid w:val="009556BE"/>
    <w:rsid w:val="009578D1"/>
    <w:rsid w:val="00957E62"/>
    <w:rsid w:val="00962518"/>
    <w:rsid w:val="009629C2"/>
    <w:rsid w:val="009650A1"/>
    <w:rsid w:val="009703E0"/>
    <w:rsid w:val="0097083B"/>
    <w:rsid w:val="0097284E"/>
    <w:rsid w:val="00973C4E"/>
    <w:rsid w:val="00974953"/>
    <w:rsid w:val="00974E00"/>
    <w:rsid w:val="0097782F"/>
    <w:rsid w:val="00977AEE"/>
    <w:rsid w:val="009827A1"/>
    <w:rsid w:val="009854A8"/>
    <w:rsid w:val="0098679F"/>
    <w:rsid w:val="00986FE2"/>
    <w:rsid w:val="0098793B"/>
    <w:rsid w:val="00991197"/>
    <w:rsid w:val="00991FEB"/>
    <w:rsid w:val="0099367E"/>
    <w:rsid w:val="009958F5"/>
    <w:rsid w:val="009A30E3"/>
    <w:rsid w:val="009A67FF"/>
    <w:rsid w:val="009B0A18"/>
    <w:rsid w:val="009B4F06"/>
    <w:rsid w:val="009C08D8"/>
    <w:rsid w:val="009C2D6D"/>
    <w:rsid w:val="009C42C2"/>
    <w:rsid w:val="009C6DBB"/>
    <w:rsid w:val="009D13C6"/>
    <w:rsid w:val="009D1B66"/>
    <w:rsid w:val="009D4095"/>
    <w:rsid w:val="009D49CD"/>
    <w:rsid w:val="009E0BFD"/>
    <w:rsid w:val="009E2A44"/>
    <w:rsid w:val="009E2F7E"/>
    <w:rsid w:val="009E606C"/>
    <w:rsid w:val="009E6282"/>
    <w:rsid w:val="009E750B"/>
    <w:rsid w:val="009E7592"/>
    <w:rsid w:val="009F10D6"/>
    <w:rsid w:val="009F2154"/>
    <w:rsid w:val="009F4B7E"/>
    <w:rsid w:val="009F4FC1"/>
    <w:rsid w:val="009F5182"/>
    <w:rsid w:val="00A064F3"/>
    <w:rsid w:val="00A06A48"/>
    <w:rsid w:val="00A10D89"/>
    <w:rsid w:val="00A1505F"/>
    <w:rsid w:val="00A221D2"/>
    <w:rsid w:val="00A25C5D"/>
    <w:rsid w:val="00A26535"/>
    <w:rsid w:val="00A270C9"/>
    <w:rsid w:val="00A30664"/>
    <w:rsid w:val="00A321FB"/>
    <w:rsid w:val="00A40959"/>
    <w:rsid w:val="00A4145B"/>
    <w:rsid w:val="00A43457"/>
    <w:rsid w:val="00A44A58"/>
    <w:rsid w:val="00A53A4E"/>
    <w:rsid w:val="00A6312B"/>
    <w:rsid w:val="00A6319E"/>
    <w:rsid w:val="00A6571D"/>
    <w:rsid w:val="00A65D00"/>
    <w:rsid w:val="00A72CFB"/>
    <w:rsid w:val="00A77D45"/>
    <w:rsid w:val="00A806CD"/>
    <w:rsid w:val="00A81D14"/>
    <w:rsid w:val="00A8218A"/>
    <w:rsid w:val="00A84414"/>
    <w:rsid w:val="00A84509"/>
    <w:rsid w:val="00A852A1"/>
    <w:rsid w:val="00A8557E"/>
    <w:rsid w:val="00A869DB"/>
    <w:rsid w:val="00A90F20"/>
    <w:rsid w:val="00A93FF1"/>
    <w:rsid w:val="00A95EFF"/>
    <w:rsid w:val="00A96331"/>
    <w:rsid w:val="00AA2379"/>
    <w:rsid w:val="00AA6D21"/>
    <w:rsid w:val="00AB28DB"/>
    <w:rsid w:val="00AB6EC3"/>
    <w:rsid w:val="00AC16BB"/>
    <w:rsid w:val="00AC4230"/>
    <w:rsid w:val="00AC4596"/>
    <w:rsid w:val="00AC482F"/>
    <w:rsid w:val="00AD0092"/>
    <w:rsid w:val="00AD05A4"/>
    <w:rsid w:val="00AD442A"/>
    <w:rsid w:val="00AD5A22"/>
    <w:rsid w:val="00AD7A13"/>
    <w:rsid w:val="00AE04C1"/>
    <w:rsid w:val="00AE0806"/>
    <w:rsid w:val="00AE24E8"/>
    <w:rsid w:val="00AE5CF7"/>
    <w:rsid w:val="00AF23C2"/>
    <w:rsid w:val="00AF37C1"/>
    <w:rsid w:val="00AF62F3"/>
    <w:rsid w:val="00B011F8"/>
    <w:rsid w:val="00B017EC"/>
    <w:rsid w:val="00B01C9D"/>
    <w:rsid w:val="00B0397A"/>
    <w:rsid w:val="00B129FE"/>
    <w:rsid w:val="00B13B36"/>
    <w:rsid w:val="00B14797"/>
    <w:rsid w:val="00B175A2"/>
    <w:rsid w:val="00B200C1"/>
    <w:rsid w:val="00B20545"/>
    <w:rsid w:val="00B23442"/>
    <w:rsid w:val="00B24A07"/>
    <w:rsid w:val="00B24CC5"/>
    <w:rsid w:val="00B334E0"/>
    <w:rsid w:val="00B37D11"/>
    <w:rsid w:val="00B4163B"/>
    <w:rsid w:val="00B46A42"/>
    <w:rsid w:val="00B52528"/>
    <w:rsid w:val="00B534F3"/>
    <w:rsid w:val="00B55177"/>
    <w:rsid w:val="00B612AD"/>
    <w:rsid w:val="00B6534B"/>
    <w:rsid w:val="00B6701E"/>
    <w:rsid w:val="00B7172C"/>
    <w:rsid w:val="00B72843"/>
    <w:rsid w:val="00B72D06"/>
    <w:rsid w:val="00B7589E"/>
    <w:rsid w:val="00B80D1A"/>
    <w:rsid w:val="00B85920"/>
    <w:rsid w:val="00B87080"/>
    <w:rsid w:val="00B874E2"/>
    <w:rsid w:val="00B92793"/>
    <w:rsid w:val="00B93018"/>
    <w:rsid w:val="00B9700A"/>
    <w:rsid w:val="00BA63FA"/>
    <w:rsid w:val="00BB27FB"/>
    <w:rsid w:val="00BB3E6B"/>
    <w:rsid w:val="00BC18E6"/>
    <w:rsid w:val="00BC62BB"/>
    <w:rsid w:val="00BD2919"/>
    <w:rsid w:val="00BD311D"/>
    <w:rsid w:val="00BD3DC5"/>
    <w:rsid w:val="00BD41D1"/>
    <w:rsid w:val="00BD5033"/>
    <w:rsid w:val="00BE27EC"/>
    <w:rsid w:val="00BE422B"/>
    <w:rsid w:val="00BF142F"/>
    <w:rsid w:val="00BF2943"/>
    <w:rsid w:val="00BF354A"/>
    <w:rsid w:val="00BF388F"/>
    <w:rsid w:val="00BF480C"/>
    <w:rsid w:val="00BF7219"/>
    <w:rsid w:val="00BF7332"/>
    <w:rsid w:val="00BF7DDD"/>
    <w:rsid w:val="00C07360"/>
    <w:rsid w:val="00C079C1"/>
    <w:rsid w:val="00C148C8"/>
    <w:rsid w:val="00C15EB3"/>
    <w:rsid w:val="00C167BA"/>
    <w:rsid w:val="00C21DD8"/>
    <w:rsid w:val="00C23ED3"/>
    <w:rsid w:val="00C26362"/>
    <w:rsid w:val="00C361A5"/>
    <w:rsid w:val="00C3656D"/>
    <w:rsid w:val="00C41DA9"/>
    <w:rsid w:val="00C4241E"/>
    <w:rsid w:val="00C43072"/>
    <w:rsid w:val="00C43369"/>
    <w:rsid w:val="00C458AC"/>
    <w:rsid w:val="00C458C0"/>
    <w:rsid w:val="00C47195"/>
    <w:rsid w:val="00C54C56"/>
    <w:rsid w:val="00C558D1"/>
    <w:rsid w:val="00C604A0"/>
    <w:rsid w:val="00C6137C"/>
    <w:rsid w:val="00C61B4C"/>
    <w:rsid w:val="00C67818"/>
    <w:rsid w:val="00C67827"/>
    <w:rsid w:val="00C67BF4"/>
    <w:rsid w:val="00C702AD"/>
    <w:rsid w:val="00C7159C"/>
    <w:rsid w:val="00C73E65"/>
    <w:rsid w:val="00C764AA"/>
    <w:rsid w:val="00C80162"/>
    <w:rsid w:val="00C83070"/>
    <w:rsid w:val="00C851D4"/>
    <w:rsid w:val="00C85CE0"/>
    <w:rsid w:val="00C8735F"/>
    <w:rsid w:val="00C90213"/>
    <w:rsid w:val="00C911F9"/>
    <w:rsid w:val="00C937F3"/>
    <w:rsid w:val="00C952F0"/>
    <w:rsid w:val="00C95D37"/>
    <w:rsid w:val="00C96A24"/>
    <w:rsid w:val="00CA7BFD"/>
    <w:rsid w:val="00CB4C60"/>
    <w:rsid w:val="00CC0080"/>
    <w:rsid w:val="00CC231C"/>
    <w:rsid w:val="00CC3E31"/>
    <w:rsid w:val="00CC559C"/>
    <w:rsid w:val="00CC64AD"/>
    <w:rsid w:val="00CC729E"/>
    <w:rsid w:val="00CE0672"/>
    <w:rsid w:val="00CE0C0A"/>
    <w:rsid w:val="00CE17C8"/>
    <w:rsid w:val="00CE200C"/>
    <w:rsid w:val="00CE2999"/>
    <w:rsid w:val="00CE4315"/>
    <w:rsid w:val="00CE5512"/>
    <w:rsid w:val="00CE704E"/>
    <w:rsid w:val="00CF35FB"/>
    <w:rsid w:val="00D0276C"/>
    <w:rsid w:val="00D02FF3"/>
    <w:rsid w:val="00D07323"/>
    <w:rsid w:val="00D13180"/>
    <w:rsid w:val="00D132FA"/>
    <w:rsid w:val="00D16B9F"/>
    <w:rsid w:val="00D17267"/>
    <w:rsid w:val="00D2176F"/>
    <w:rsid w:val="00D23441"/>
    <w:rsid w:val="00D24AD5"/>
    <w:rsid w:val="00D26838"/>
    <w:rsid w:val="00D3358B"/>
    <w:rsid w:val="00D33948"/>
    <w:rsid w:val="00D41453"/>
    <w:rsid w:val="00D42015"/>
    <w:rsid w:val="00D46150"/>
    <w:rsid w:val="00D53127"/>
    <w:rsid w:val="00D536A3"/>
    <w:rsid w:val="00D565A6"/>
    <w:rsid w:val="00D57E1D"/>
    <w:rsid w:val="00D64D87"/>
    <w:rsid w:val="00D71954"/>
    <w:rsid w:val="00D74C3C"/>
    <w:rsid w:val="00D74C6A"/>
    <w:rsid w:val="00D765CE"/>
    <w:rsid w:val="00D83CA8"/>
    <w:rsid w:val="00D84039"/>
    <w:rsid w:val="00D93B0D"/>
    <w:rsid w:val="00D9575F"/>
    <w:rsid w:val="00DA67A6"/>
    <w:rsid w:val="00DA7AC9"/>
    <w:rsid w:val="00DB1FE3"/>
    <w:rsid w:val="00DB2238"/>
    <w:rsid w:val="00DB5D11"/>
    <w:rsid w:val="00DC2627"/>
    <w:rsid w:val="00DC510D"/>
    <w:rsid w:val="00DC6F8F"/>
    <w:rsid w:val="00DC72F9"/>
    <w:rsid w:val="00DD1369"/>
    <w:rsid w:val="00DD3C70"/>
    <w:rsid w:val="00DE65F1"/>
    <w:rsid w:val="00DF1F87"/>
    <w:rsid w:val="00DF55B7"/>
    <w:rsid w:val="00E002CE"/>
    <w:rsid w:val="00E05CE1"/>
    <w:rsid w:val="00E07554"/>
    <w:rsid w:val="00E1313D"/>
    <w:rsid w:val="00E16235"/>
    <w:rsid w:val="00E16A7E"/>
    <w:rsid w:val="00E1731E"/>
    <w:rsid w:val="00E219D5"/>
    <w:rsid w:val="00E333E8"/>
    <w:rsid w:val="00E33685"/>
    <w:rsid w:val="00E33A2C"/>
    <w:rsid w:val="00E47B3F"/>
    <w:rsid w:val="00E5104B"/>
    <w:rsid w:val="00E603B1"/>
    <w:rsid w:val="00E62740"/>
    <w:rsid w:val="00E8011A"/>
    <w:rsid w:val="00E835FB"/>
    <w:rsid w:val="00E962EF"/>
    <w:rsid w:val="00EA15CE"/>
    <w:rsid w:val="00EA1CCE"/>
    <w:rsid w:val="00EA2367"/>
    <w:rsid w:val="00EA292E"/>
    <w:rsid w:val="00EB2178"/>
    <w:rsid w:val="00EB73E8"/>
    <w:rsid w:val="00EC3378"/>
    <w:rsid w:val="00EC42B5"/>
    <w:rsid w:val="00EC53C5"/>
    <w:rsid w:val="00EC576F"/>
    <w:rsid w:val="00EC7C04"/>
    <w:rsid w:val="00ED0089"/>
    <w:rsid w:val="00ED12ED"/>
    <w:rsid w:val="00ED2855"/>
    <w:rsid w:val="00ED3366"/>
    <w:rsid w:val="00ED5877"/>
    <w:rsid w:val="00ED6789"/>
    <w:rsid w:val="00EE1AFB"/>
    <w:rsid w:val="00EE57A9"/>
    <w:rsid w:val="00EE74E5"/>
    <w:rsid w:val="00EE7E49"/>
    <w:rsid w:val="00EF2A11"/>
    <w:rsid w:val="00EF2BF4"/>
    <w:rsid w:val="00EF4244"/>
    <w:rsid w:val="00EF57FE"/>
    <w:rsid w:val="00EF7279"/>
    <w:rsid w:val="00F03964"/>
    <w:rsid w:val="00F05906"/>
    <w:rsid w:val="00F11EBE"/>
    <w:rsid w:val="00F227BA"/>
    <w:rsid w:val="00F2584B"/>
    <w:rsid w:val="00F27E37"/>
    <w:rsid w:val="00F311D5"/>
    <w:rsid w:val="00F33B10"/>
    <w:rsid w:val="00F3461B"/>
    <w:rsid w:val="00F3467E"/>
    <w:rsid w:val="00F35834"/>
    <w:rsid w:val="00F40E59"/>
    <w:rsid w:val="00F410C3"/>
    <w:rsid w:val="00F417AD"/>
    <w:rsid w:val="00F45A32"/>
    <w:rsid w:val="00F47EF1"/>
    <w:rsid w:val="00F502AF"/>
    <w:rsid w:val="00F524CD"/>
    <w:rsid w:val="00F54354"/>
    <w:rsid w:val="00F5512C"/>
    <w:rsid w:val="00F56B78"/>
    <w:rsid w:val="00F57A44"/>
    <w:rsid w:val="00F656A6"/>
    <w:rsid w:val="00F65D9C"/>
    <w:rsid w:val="00F661D8"/>
    <w:rsid w:val="00F6624F"/>
    <w:rsid w:val="00F72E32"/>
    <w:rsid w:val="00F73B35"/>
    <w:rsid w:val="00F76907"/>
    <w:rsid w:val="00F83EEC"/>
    <w:rsid w:val="00F85B3A"/>
    <w:rsid w:val="00F8681D"/>
    <w:rsid w:val="00F928BA"/>
    <w:rsid w:val="00F93850"/>
    <w:rsid w:val="00F93872"/>
    <w:rsid w:val="00F93A88"/>
    <w:rsid w:val="00F96764"/>
    <w:rsid w:val="00F97D0E"/>
    <w:rsid w:val="00FA7A74"/>
    <w:rsid w:val="00FA7FFF"/>
    <w:rsid w:val="00FB0704"/>
    <w:rsid w:val="00FB19AD"/>
    <w:rsid w:val="00FB21FA"/>
    <w:rsid w:val="00FB2D71"/>
    <w:rsid w:val="00FC02A2"/>
    <w:rsid w:val="00FC387A"/>
    <w:rsid w:val="00FC406C"/>
    <w:rsid w:val="00FC72FF"/>
    <w:rsid w:val="00FC79E4"/>
    <w:rsid w:val="00FD02BA"/>
    <w:rsid w:val="00FD67D7"/>
    <w:rsid w:val="00FD74CC"/>
    <w:rsid w:val="00FE0BC0"/>
    <w:rsid w:val="00FE72CC"/>
    <w:rsid w:val="00FF0455"/>
    <w:rsid w:val="00FF62C4"/>
    <w:rsid w:val="00FF7579"/>
    <w:rsid w:val="010FDA66"/>
    <w:rsid w:val="013A5816"/>
    <w:rsid w:val="0140D4AB"/>
    <w:rsid w:val="022B6730"/>
    <w:rsid w:val="023AF954"/>
    <w:rsid w:val="024F1D80"/>
    <w:rsid w:val="0271D047"/>
    <w:rsid w:val="029CC7AC"/>
    <w:rsid w:val="02C8DC23"/>
    <w:rsid w:val="02FCD1F2"/>
    <w:rsid w:val="0307DA30"/>
    <w:rsid w:val="031B3039"/>
    <w:rsid w:val="0322346F"/>
    <w:rsid w:val="0343E5AB"/>
    <w:rsid w:val="0360890B"/>
    <w:rsid w:val="037DB537"/>
    <w:rsid w:val="038BF453"/>
    <w:rsid w:val="03FA9FDF"/>
    <w:rsid w:val="0416E641"/>
    <w:rsid w:val="043D11A3"/>
    <w:rsid w:val="0464951D"/>
    <w:rsid w:val="049504BB"/>
    <w:rsid w:val="05210BCE"/>
    <w:rsid w:val="05D9CB80"/>
    <w:rsid w:val="05DC0195"/>
    <w:rsid w:val="05EC6B50"/>
    <w:rsid w:val="066307C3"/>
    <w:rsid w:val="066401E7"/>
    <w:rsid w:val="066AA323"/>
    <w:rsid w:val="06AFBF63"/>
    <w:rsid w:val="06E8FF01"/>
    <w:rsid w:val="07107979"/>
    <w:rsid w:val="071A6A39"/>
    <w:rsid w:val="073FDF09"/>
    <w:rsid w:val="07A0C39B"/>
    <w:rsid w:val="07C8848C"/>
    <w:rsid w:val="07F7035A"/>
    <w:rsid w:val="07FD2595"/>
    <w:rsid w:val="0811AF43"/>
    <w:rsid w:val="083E3524"/>
    <w:rsid w:val="08626BC2"/>
    <w:rsid w:val="08844053"/>
    <w:rsid w:val="089E96AB"/>
    <w:rsid w:val="08D85178"/>
    <w:rsid w:val="08E130AF"/>
    <w:rsid w:val="08F62E84"/>
    <w:rsid w:val="09B7F138"/>
    <w:rsid w:val="09C5D5B0"/>
    <w:rsid w:val="09E6484E"/>
    <w:rsid w:val="0A089DA9"/>
    <w:rsid w:val="0A14B56F"/>
    <w:rsid w:val="0A5D6452"/>
    <w:rsid w:val="0A951495"/>
    <w:rsid w:val="0AB50777"/>
    <w:rsid w:val="0AB82866"/>
    <w:rsid w:val="0B0B8C6E"/>
    <w:rsid w:val="0B187140"/>
    <w:rsid w:val="0B2B7F91"/>
    <w:rsid w:val="0B2F5071"/>
    <w:rsid w:val="0B6D787C"/>
    <w:rsid w:val="0B9D91D3"/>
    <w:rsid w:val="0BA43D44"/>
    <w:rsid w:val="0BD3B054"/>
    <w:rsid w:val="0BF7B29C"/>
    <w:rsid w:val="0C2251D9"/>
    <w:rsid w:val="0C2E86BD"/>
    <w:rsid w:val="0C5E7F06"/>
    <w:rsid w:val="0C738D73"/>
    <w:rsid w:val="0CB6B835"/>
    <w:rsid w:val="0CD588B8"/>
    <w:rsid w:val="0CE5A760"/>
    <w:rsid w:val="0CE70898"/>
    <w:rsid w:val="0CF420F1"/>
    <w:rsid w:val="0CF8A2ED"/>
    <w:rsid w:val="0D191040"/>
    <w:rsid w:val="0D8560BA"/>
    <w:rsid w:val="0DB28EA0"/>
    <w:rsid w:val="0DFBF073"/>
    <w:rsid w:val="0DFBF083"/>
    <w:rsid w:val="0E340D55"/>
    <w:rsid w:val="0E34C8DA"/>
    <w:rsid w:val="0E904B3C"/>
    <w:rsid w:val="0EE5D814"/>
    <w:rsid w:val="0EFE4C61"/>
    <w:rsid w:val="0F145216"/>
    <w:rsid w:val="0F3EE87D"/>
    <w:rsid w:val="0F579E03"/>
    <w:rsid w:val="0F5DA217"/>
    <w:rsid w:val="0F713897"/>
    <w:rsid w:val="0F97ADC1"/>
    <w:rsid w:val="0FCF7BF0"/>
    <w:rsid w:val="101FF24A"/>
    <w:rsid w:val="102F683D"/>
    <w:rsid w:val="1032EEB5"/>
    <w:rsid w:val="106ABF3D"/>
    <w:rsid w:val="10A32DDA"/>
    <w:rsid w:val="110310D4"/>
    <w:rsid w:val="11419AF0"/>
    <w:rsid w:val="11CF1F3A"/>
    <w:rsid w:val="11E12F78"/>
    <w:rsid w:val="11FFC3D0"/>
    <w:rsid w:val="1203371D"/>
    <w:rsid w:val="120E2401"/>
    <w:rsid w:val="122FFAC9"/>
    <w:rsid w:val="12539341"/>
    <w:rsid w:val="12777873"/>
    <w:rsid w:val="1293C4E5"/>
    <w:rsid w:val="129A02B6"/>
    <w:rsid w:val="12A22F8E"/>
    <w:rsid w:val="12B266D8"/>
    <w:rsid w:val="12C9186D"/>
    <w:rsid w:val="1362D069"/>
    <w:rsid w:val="13733EE9"/>
    <w:rsid w:val="1373D269"/>
    <w:rsid w:val="13754C5A"/>
    <w:rsid w:val="14425EB7"/>
    <w:rsid w:val="144D79F5"/>
    <w:rsid w:val="14C25535"/>
    <w:rsid w:val="14D8FBC3"/>
    <w:rsid w:val="15183558"/>
    <w:rsid w:val="1518DDE3"/>
    <w:rsid w:val="151FBADE"/>
    <w:rsid w:val="1570779F"/>
    <w:rsid w:val="15734938"/>
    <w:rsid w:val="15744165"/>
    <w:rsid w:val="15960C94"/>
    <w:rsid w:val="15F34AFA"/>
    <w:rsid w:val="1615CA2A"/>
    <w:rsid w:val="161F4721"/>
    <w:rsid w:val="16244B22"/>
    <w:rsid w:val="162EDB0E"/>
    <w:rsid w:val="16583789"/>
    <w:rsid w:val="168EFB39"/>
    <w:rsid w:val="16FC5982"/>
    <w:rsid w:val="172D6EE4"/>
    <w:rsid w:val="17339DB2"/>
    <w:rsid w:val="17350C50"/>
    <w:rsid w:val="17D51DAB"/>
    <w:rsid w:val="17F50857"/>
    <w:rsid w:val="18872E9F"/>
    <w:rsid w:val="18B55AD9"/>
    <w:rsid w:val="18FDB7DB"/>
    <w:rsid w:val="19195372"/>
    <w:rsid w:val="191BC673"/>
    <w:rsid w:val="192A8C60"/>
    <w:rsid w:val="1956CFFC"/>
    <w:rsid w:val="196812B9"/>
    <w:rsid w:val="199E122C"/>
    <w:rsid w:val="19BFA0F7"/>
    <w:rsid w:val="1A032516"/>
    <w:rsid w:val="1A27B167"/>
    <w:rsid w:val="1A55DC56"/>
    <w:rsid w:val="1A92D61D"/>
    <w:rsid w:val="1ABC9EC8"/>
    <w:rsid w:val="1AC64935"/>
    <w:rsid w:val="1ACAB6FC"/>
    <w:rsid w:val="1AE1DBC4"/>
    <w:rsid w:val="1B34939B"/>
    <w:rsid w:val="1B4104D1"/>
    <w:rsid w:val="1B8E9296"/>
    <w:rsid w:val="1BB5D0DF"/>
    <w:rsid w:val="1BC80F84"/>
    <w:rsid w:val="1BCA20A7"/>
    <w:rsid w:val="1BFD13C8"/>
    <w:rsid w:val="1C259E53"/>
    <w:rsid w:val="1C3208CC"/>
    <w:rsid w:val="1C439F14"/>
    <w:rsid w:val="1C50F434"/>
    <w:rsid w:val="1CB6ECC7"/>
    <w:rsid w:val="1CC4F3D3"/>
    <w:rsid w:val="1CDECEB9"/>
    <w:rsid w:val="1D542672"/>
    <w:rsid w:val="1D5DDF84"/>
    <w:rsid w:val="1D64AE01"/>
    <w:rsid w:val="1DB2F25E"/>
    <w:rsid w:val="1DBEB5F1"/>
    <w:rsid w:val="1DCA862D"/>
    <w:rsid w:val="1E6A666B"/>
    <w:rsid w:val="1E7D1480"/>
    <w:rsid w:val="1E822E22"/>
    <w:rsid w:val="1E8DAE30"/>
    <w:rsid w:val="1EC70F53"/>
    <w:rsid w:val="1ED2B102"/>
    <w:rsid w:val="1F058653"/>
    <w:rsid w:val="1F2425EE"/>
    <w:rsid w:val="1F2D4166"/>
    <w:rsid w:val="1F6BC387"/>
    <w:rsid w:val="1F963BDD"/>
    <w:rsid w:val="1FC0ED6E"/>
    <w:rsid w:val="1FE44037"/>
    <w:rsid w:val="204B77E4"/>
    <w:rsid w:val="206DAA60"/>
    <w:rsid w:val="20EC2DC7"/>
    <w:rsid w:val="213CB775"/>
    <w:rsid w:val="214513AA"/>
    <w:rsid w:val="21A2072D"/>
    <w:rsid w:val="21E0C04D"/>
    <w:rsid w:val="22375217"/>
    <w:rsid w:val="223BA894"/>
    <w:rsid w:val="2257DEC3"/>
    <w:rsid w:val="227471C3"/>
    <w:rsid w:val="228B617D"/>
    <w:rsid w:val="229C8373"/>
    <w:rsid w:val="22A1A8BC"/>
    <w:rsid w:val="22BB89FA"/>
    <w:rsid w:val="22FE307B"/>
    <w:rsid w:val="230A3D45"/>
    <w:rsid w:val="233093AE"/>
    <w:rsid w:val="2339D744"/>
    <w:rsid w:val="236C6913"/>
    <w:rsid w:val="2372AAD4"/>
    <w:rsid w:val="23760ECE"/>
    <w:rsid w:val="238E86A1"/>
    <w:rsid w:val="23956719"/>
    <w:rsid w:val="23C5E3FD"/>
    <w:rsid w:val="23DCD895"/>
    <w:rsid w:val="23F6DCF6"/>
    <w:rsid w:val="2405FA9E"/>
    <w:rsid w:val="246E3F43"/>
    <w:rsid w:val="2482FA1E"/>
    <w:rsid w:val="248CC1B5"/>
    <w:rsid w:val="248DF4B5"/>
    <w:rsid w:val="24CFE145"/>
    <w:rsid w:val="24F2518D"/>
    <w:rsid w:val="24FFCF5B"/>
    <w:rsid w:val="250C010D"/>
    <w:rsid w:val="2547753B"/>
    <w:rsid w:val="257615A6"/>
    <w:rsid w:val="2592F842"/>
    <w:rsid w:val="25BBBD73"/>
    <w:rsid w:val="25EA35F2"/>
    <w:rsid w:val="261A93BC"/>
    <w:rsid w:val="261EEDCD"/>
    <w:rsid w:val="2626C957"/>
    <w:rsid w:val="26A88569"/>
    <w:rsid w:val="26B9404F"/>
    <w:rsid w:val="26C38AB8"/>
    <w:rsid w:val="26EB02BD"/>
    <w:rsid w:val="271A9257"/>
    <w:rsid w:val="274E9376"/>
    <w:rsid w:val="275B5E08"/>
    <w:rsid w:val="278C6754"/>
    <w:rsid w:val="27A4714E"/>
    <w:rsid w:val="27A55516"/>
    <w:rsid w:val="27FD92AD"/>
    <w:rsid w:val="283CECC8"/>
    <w:rsid w:val="28436341"/>
    <w:rsid w:val="285AE229"/>
    <w:rsid w:val="28726E6B"/>
    <w:rsid w:val="287959AE"/>
    <w:rsid w:val="2881F7C4"/>
    <w:rsid w:val="2899DEF9"/>
    <w:rsid w:val="289AA579"/>
    <w:rsid w:val="28D49BAA"/>
    <w:rsid w:val="2914DC9F"/>
    <w:rsid w:val="294EBC14"/>
    <w:rsid w:val="29504E91"/>
    <w:rsid w:val="2958CDCC"/>
    <w:rsid w:val="295E3BEF"/>
    <w:rsid w:val="29633701"/>
    <w:rsid w:val="298F8613"/>
    <w:rsid w:val="29926D81"/>
    <w:rsid w:val="2992BF3D"/>
    <w:rsid w:val="29A9CEC3"/>
    <w:rsid w:val="29D94138"/>
    <w:rsid w:val="29E5647B"/>
    <w:rsid w:val="2A25BE4C"/>
    <w:rsid w:val="2A41F720"/>
    <w:rsid w:val="2A4734AF"/>
    <w:rsid w:val="2ABE5AE0"/>
    <w:rsid w:val="2AFA1906"/>
    <w:rsid w:val="2B11B322"/>
    <w:rsid w:val="2B556F5F"/>
    <w:rsid w:val="2B5D00B8"/>
    <w:rsid w:val="2BB3A62C"/>
    <w:rsid w:val="2BECA2B4"/>
    <w:rsid w:val="2BFAF47F"/>
    <w:rsid w:val="2C1A2AE2"/>
    <w:rsid w:val="2C56A345"/>
    <w:rsid w:val="2C6CCD9E"/>
    <w:rsid w:val="2C6D98EC"/>
    <w:rsid w:val="2C9362DE"/>
    <w:rsid w:val="2C9AC12E"/>
    <w:rsid w:val="2CA83D46"/>
    <w:rsid w:val="2CDCA498"/>
    <w:rsid w:val="2CE98617"/>
    <w:rsid w:val="2CEF2BAA"/>
    <w:rsid w:val="2CF9D69C"/>
    <w:rsid w:val="2D6D6E3E"/>
    <w:rsid w:val="2D8F2C40"/>
    <w:rsid w:val="2D9BE690"/>
    <w:rsid w:val="2DA4C8BF"/>
    <w:rsid w:val="2DD6519C"/>
    <w:rsid w:val="2E23D92E"/>
    <w:rsid w:val="2E2653DC"/>
    <w:rsid w:val="2EDB30CD"/>
    <w:rsid w:val="2EF2C399"/>
    <w:rsid w:val="2EFC4AA8"/>
    <w:rsid w:val="2F5316D3"/>
    <w:rsid w:val="2FBA4AA1"/>
    <w:rsid w:val="2FCB918F"/>
    <w:rsid w:val="2FD261F0"/>
    <w:rsid w:val="2FE35356"/>
    <w:rsid w:val="30202235"/>
    <w:rsid w:val="3026C371"/>
    <w:rsid w:val="30706609"/>
    <w:rsid w:val="30870948"/>
    <w:rsid w:val="308AD4B1"/>
    <w:rsid w:val="30BB168E"/>
    <w:rsid w:val="311908AA"/>
    <w:rsid w:val="31227BBE"/>
    <w:rsid w:val="312302D5"/>
    <w:rsid w:val="3134E216"/>
    <w:rsid w:val="3163C323"/>
    <w:rsid w:val="317465E7"/>
    <w:rsid w:val="3175D5E3"/>
    <w:rsid w:val="31AB9FAB"/>
    <w:rsid w:val="31AF0881"/>
    <w:rsid w:val="321B5A62"/>
    <w:rsid w:val="323204A1"/>
    <w:rsid w:val="32678F28"/>
    <w:rsid w:val="326DF716"/>
    <w:rsid w:val="3289F755"/>
    <w:rsid w:val="328B7143"/>
    <w:rsid w:val="328C8AE4"/>
    <w:rsid w:val="33036321"/>
    <w:rsid w:val="333483BC"/>
    <w:rsid w:val="3371BB8D"/>
    <w:rsid w:val="3387BE74"/>
    <w:rsid w:val="33B871DD"/>
    <w:rsid w:val="340D22BC"/>
    <w:rsid w:val="344D935A"/>
    <w:rsid w:val="3461E38F"/>
    <w:rsid w:val="34723B60"/>
    <w:rsid w:val="349AC5BC"/>
    <w:rsid w:val="34B3224A"/>
    <w:rsid w:val="3526FE04"/>
    <w:rsid w:val="359E09BC"/>
    <w:rsid w:val="35B06487"/>
    <w:rsid w:val="35E91BDE"/>
    <w:rsid w:val="3609F9C3"/>
    <w:rsid w:val="362A394D"/>
    <w:rsid w:val="36A480D3"/>
    <w:rsid w:val="37290CB7"/>
    <w:rsid w:val="3731DE50"/>
    <w:rsid w:val="374F7B01"/>
    <w:rsid w:val="37609A97"/>
    <w:rsid w:val="37782D90"/>
    <w:rsid w:val="37A2FA4B"/>
    <w:rsid w:val="37CC0A2A"/>
    <w:rsid w:val="37CD9523"/>
    <w:rsid w:val="383DBC35"/>
    <w:rsid w:val="386DB472"/>
    <w:rsid w:val="3877B3C3"/>
    <w:rsid w:val="3891CA20"/>
    <w:rsid w:val="38B8A0D6"/>
    <w:rsid w:val="38B8F925"/>
    <w:rsid w:val="38BFEC72"/>
    <w:rsid w:val="39675EF1"/>
    <w:rsid w:val="3981EADD"/>
    <w:rsid w:val="39ACC481"/>
    <w:rsid w:val="3A221041"/>
    <w:rsid w:val="3A4851BD"/>
    <w:rsid w:val="3ABDF9CA"/>
    <w:rsid w:val="3B1DC8BE"/>
    <w:rsid w:val="3B293933"/>
    <w:rsid w:val="3B531309"/>
    <w:rsid w:val="3BDEE674"/>
    <w:rsid w:val="3C8955E4"/>
    <w:rsid w:val="3CA6DBA3"/>
    <w:rsid w:val="3CD0F224"/>
    <w:rsid w:val="3D27F49F"/>
    <w:rsid w:val="3D4C63F3"/>
    <w:rsid w:val="3D63F2D8"/>
    <w:rsid w:val="3D7EEDB1"/>
    <w:rsid w:val="3D84FD4A"/>
    <w:rsid w:val="3D8F9CCB"/>
    <w:rsid w:val="3DAEF5C7"/>
    <w:rsid w:val="3E046BE0"/>
    <w:rsid w:val="3E345328"/>
    <w:rsid w:val="3E9D9B44"/>
    <w:rsid w:val="3E9F841A"/>
    <w:rsid w:val="3F09E3F9"/>
    <w:rsid w:val="3F1ABD03"/>
    <w:rsid w:val="3F22809D"/>
    <w:rsid w:val="3F421F21"/>
    <w:rsid w:val="3F85D050"/>
    <w:rsid w:val="3FBE7DA1"/>
    <w:rsid w:val="3FE11E3D"/>
    <w:rsid w:val="3FE2EDA5"/>
    <w:rsid w:val="3FF362F6"/>
    <w:rsid w:val="40535E19"/>
    <w:rsid w:val="40668E58"/>
    <w:rsid w:val="406BD467"/>
    <w:rsid w:val="406CDC22"/>
    <w:rsid w:val="4076E112"/>
    <w:rsid w:val="408B1AF9"/>
    <w:rsid w:val="4091D894"/>
    <w:rsid w:val="40F4685D"/>
    <w:rsid w:val="410CC753"/>
    <w:rsid w:val="4163D5C0"/>
    <w:rsid w:val="417CEE9E"/>
    <w:rsid w:val="417E217B"/>
    <w:rsid w:val="41B51A2E"/>
    <w:rsid w:val="41CB93C4"/>
    <w:rsid w:val="41CC14B7"/>
    <w:rsid w:val="41D53C06"/>
    <w:rsid w:val="41E0DB47"/>
    <w:rsid w:val="41F010A2"/>
    <w:rsid w:val="4216834C"/>
    <w:rsid w:val="42173C76"/>
    <w:rsid w:val="429626D3"/>
    <w:rsid w:val="429FC971"/>
    <w:rsid w:val="42AE669D"/>
    <w:rsid w:val="42D765F3"/>
    <w:rsid w:val="42FA119A"/>
    <w:rsid w:val="430AB5C2"/>
    <w:rsid w:val="43352309"/>
    <w:rsid w:val="434F07A2"/>
    <w:rsid w:val="439F18F8"/>
    <w:rsid w:val="43B7A994"/>
    <w:rsid w:val="43D60BA6"/>
    <w:rsid w:val="43E6D022"/>
    <w:rsid w:val="44276899"/>
    <w:rsid w:val="44446815"/>
    <w:rsid w:val="44621539"/>
    <w:rsid w:val="446F5178"/>
    <w:rsid w:val="448053A7"/>
    <w:rsid w:val="4499AF55"/>
    <w:rsid w:val="44C230E3"/>
    <w:rsid w:val="44CF50AA"/>
    <w:rsid w:val="450885CD"/>
    <w:rsid w:val="451A6EB7"/>
    <w:rsid w:val="4548A39E"/>
    <w:rsid w:val="454D87C1"/>
    <w:rsid w:val="457309BA"/>
    <w:rsid w:val="457F6156"/>
    <w:rsid w:val="459577FC"/>
    <w:rsid w:val="45A13C62"/>
    <w:rsid w:val="45B92A85"/>
    <w:rsid w:val="45D57C0B"/>
    <w:rsid w:val="45D712B2"/>
    <w:rsid w:val="45DD628E"/>
    <w:rsid w:val="45EE5AD8"/>
    <w:rsid w:val="45EE6DDA"/>
    <w:rsid w:val="462CE1EF"/>
    <w:rsid w:val="464C2B38"/>
    <w:rsid w:val="465DD816"/>
    <w:rsid w:val="466C83BA"/>
    <w:rsid w:val="466D1168"/>
    <w:rsid w:val="46BA7197"/>
    <w:rsid w:val="46CC21E9"/>
    <w:rsid w:val="46EAFF8B"/>
    <w:rsid w:val="470DAC68"/>
    <w:rsid w:val="471CFE65"/>
    <w:rsid w:val="473A56F6"/>
    <w:rsid w:val="47446D99"/>
    <w:rsid w:val="474D3179"/>
    <w:rsid w:val="477EA5A2"/>
    <w:rsid w:val="47CF8AED"/>
    <w:rsid w:val="47D5BB94"/>
    <w:rsid w:val="47FC7162"/>
    <w:rsid w:val="481B38E3"/>
    <w:rsid w:val="481D489F"/>
    <w:rsid w:val="48E7763D"/>
    <w:rsid w:val="48FE21CC"/>
    <w:rsid w:val="4930A866"/>
    <w:rsid w:val="495A6BBA"/>
    <w:rsid w:val="496917F9"/>
    <w:rsid w:val="4983FCA7"/>
    <w:rsid w:val="49C822A8"/>
    <w:rsid w:val="49E58150"/>
    <w:rsid w:val="4A40F83B"/>
    <w:rsid w:val="4A4BE1B1"/>
    <w:rsid w:val="4AB9719D"/>
    <w:rsid w:val="4AD88293"/>
    <w:rsid w:val="4AFA1846"/>
    <w:rsid w:val="4B16B68C"/>
    <w:rsid w:val="4B188BA9"/>
    <w:rsid w:val="4B2E024F"/>
    <w:rsid w:val="4B419D0F"/>
    <w:rsid w:val="4B4ACAAC"/>
    <w:rsid w:val="4B62B5EF"/>
    <w:rsid w:val="4B6B369F"/>
    <w:rsid w:val="4B772852"/>
    <w:rsid w:val="4BBCCCE6"/>
    <w:rsid w:val="4BDB0D64"/>
    <w:rsid w:val="4BED8521"/>
    <w:rsid w:val="4C050573"/>
    <w:rsid w:val="4C0FAE2A"/>
    <w:rsid w:val="4C13EDFD"/>
    <w:rsid w:val="4C35C28E"/>
    <w:rsid w:val="4CBEB4E6"/>
    <w:rsid w:val="4CD9EB42"/>
    <w:rsid w:val="4CDD7CEA"/>
    <w:rsid w:val="4D1843EC"/>
    <w:rsid w:val="4D2CD2E1"/>
    <w:rsid w:val="4D32CA82"/>
    <w:rsid w:val="4D5075A4"/>
    <w:rsid w:val="4D53D204"/>
    <w:rsid w:val="4D6151C9"/>
    <w:rsid w:val="4DD38F31"/>
    <w:rsid w:val="4DDAABEA"/>
    <w:rsid w:val="4DDCCDD5"/>
    <w:rsid w:val="4DE955D2"/>
    <w:rsid w:val="4E44C282"/>
    <w:rsid w:val="4E957CE0"/>
    <w:rsid w:val="4EBBAC94"/>
    <w:rsid w:val="4EEB8D9C"/>
    <w:rsid w:val="4F1AE747"/>
    <w:rsid w:val="4F300E04"/>
    <w:rsid w:val="4F3CA635"/>
    <w:rsid w:val="4F81979F"/>
    <w:rsid w:val="4F92FC98"/>
    <w:rsid w:val="4FA0635C"/>
    <w:rsid w:val="4FDCA2DE"/>
    <w:rsid w:val="50153CAE"/>
    <w:rsid w:val="50290624"/>
    <w:rsid w:val="503CF954"/>
    <w:rsid w:val="505634E9"/>
    <w:rsid w:val="505A2EB4"/>
    <w:rsid w:val="509D04F3"/>
    <w:rsid w:val="50CE36C3"/>
    <w:rsid w:val="51146E97"/>
    <w:rsid w:val="512B2A46"/>
    <w:rsid w:val="512F8BF2"/>
    <w:rsid w:val="514BC319"/>
    <w:rsid w:val="51A7919A"/>
    <w:rsid w:val="51A95B70"/>
    <w:rsid w:val="51C476D5"/>
    <w:rsid w:val="51DD228C"/>
    <w:rsid w:val="521DBE49"/>
    <w:rsid w:val="522499E3"/>
    <w:rsid w:val="522BAFD8"/>
    <w:rsid w:val="52706F15"/>
    <w:rsid w:val="5281E779"/>
    <w:rsid w:val="528CCDEB"/>
    <w:rsid w:val="52B5D959"/>
    <w:rsid w:val="52D48361"/>
    <w:rsid w:val="53222935"/>
    <w:rsid w:val="537CD52C"/>
    <w:rsid w:val="53A26E9B"/>
    <w:rsid w:val="53BF3F1E"/>
    <w:rsid w:val="53DDAA11"/>
    <w:rsid w:val="540420CD"/>
    <w:rsid w:val="540C09CD"/>
    <w:rsid w:val="540C280A"/>
    <w:rsid w:val="54724E08"/>
    <w:rsid w:val="547A87DB"/>
    <w:rsid w:val="547E1063"/>
    <w:rsid w:val="54BD7598"/>
    <w:rsid w:val="54C5AD72"/>
    <w:rsid w:val="54DD82E7"/>
    <w:rsid w:val="55250F14"/>
    <w:rsid w:val="553BDDF1"/>
    <w:rsid w:val="55771219"/>
    <w:rsid w:val="5589F4FB"/>
    <w:rsid w:val="558C1B1F"/>
    <w:rsid w:val="55B25D67"/>
    <w:rsid w:val="55B3E5CA"/>
    <w:rsid w:val="55D4CF62"/>
    <w:rsid w:val="55E5DAC3"/>
    <w:rsid w:val="55F01141"/>
    <w:rsid w:val="562BA7B9"/>
    <w:rsid w:val="568571C4"/>
    <w:rsid w:val="5686F4DE"/>
    <w:rsid w:val="570EC0F2"/>
    <w:rsid w:val="5727A044"/>
    <w:rsid w:val="572CF8F4"/>
    <w:rsid w:val="574D7B5B"/>
    <w:rsid w:val="5798EA6B"/>
    <w:rsid w:val="57BE63CB"/>
    <w:rsid w:val="57FC95CD"/>
    <w:rsid w:val="5806334A"/>
    <w:rsid w:val="581741A9"/>
    <w:rsid w:val="5823DC65"/>
    <w:rsid w:val="586CFA4E"/>
    <w:rsid w:val="593704F6"/>
    <w:rsid w:val="598D3B5C"/>
    <w:rsid w:val="59EA10E7"/>
    <w:rsid w:val="59EED3E9"/>
    <w:rsid w:val="5A12D96D"/>
    <w:rsid w:val="5A16C402"/>
    <w:rsid w:val="5A2315FC"/>
    <w:rsid w:val="5A2FCFEE"/>
    <w:rsid w:val="5A46CB9E"/>
    <w:rsid w:val="5A529460"/>
    <w:rsid w:val="5A5AC25B"/>
    <w:rsid w:val="5A6EADBF"/>
    <w:rsid w:val="5A882A7B"/>
    <w:rsid w:val="5AF0D89E"/>
    <w:rsid w:val="5B430E3F"/>
    <w:rsid w:val="5B8CD088"/>
    <w:rsid w:val="5BD3C46E"/>
    <w:rsid w:val="5BDF36EB"/>
    <w:rsid w:val="5C15997E"/>
    <w:rsid w:val="5C30B16A"/>
    <w:rsid w:val="5C865881"/>
    <w:rsid w:val="5CE0C443"/>
    <w:rsid w:val="5CF9714F"/>
    <w:rsid w:val="5D19514D"/>
    <w:rsid w:val="5D3C96F9"/>
    <w:rsid w:val="5D4E01EB"/>
    <w:rsid w:val="5D74CE7C"/>
    <w:rsid w:val="5D89AD25"/>
    <w:rsid w:val="5DAFAD2D"/>
    <w:rsid w:val="5DF32CEB"/>
    <w:rsid w:val="5DFD3108"/>
    <w:rsid w:val="5E32C5DC"/>
    <w:rsid w:val="5E55A9F7"/>
    <w:rsid w:val="5E55D99C"/>
    <w:rsid w:val="5E565CBB"/>
    <w:rsid w:val="5E66A60E"/>
    <w:rsid w:val="5E7BE6B2"/>
    <w:rsid w:val="5ECA3994"/>
    <w:rsid w:val="5ECF5833"/>
    <w:rsid w:val="5EF9AB5F"/>
    <w:rsid w:val="5F2A0DAB"/>
    <w:rsid w:val="5F2A8395"/>
    <w:rsid w:val="5F2E4583"/>
    <w:rsid w:val="5F6D3FAC"/>
    <w:rsid w:val="5F862688"/>
    <w:rsid w:val="5F93260A"/>
    <w:rsid w:val="5FB43A23"/>
    <w:rsid w:val="602E3219"/>
    <w:rsid w:val="60665127"/>
    <w:rsid w:val="60F658CE"/>
    <w:rsid w:val="6100A832"/>
    <w:rsid w:val="61156220"/>
    <w:rsid w:val="612388F1"/>
    <w:rsid w:val="6126E27D"/>
    <w:rsid w:val="6142C17E"/>
    <w:rsid w:val="61501EB0"/>
    <w:rsid w:val="615B84AE"/>
    <w:rsid w:val="6199BCA9"/>
    <w:rsid w:val="61C0A16D"/>
    <w:rsid w:val="61D81D80"/>
    <w:rsid w:val="61EE184B"/>
    <w:rsid w:val="61FE4DF7"/>
    <w:rsid w:val="61FFBEDE"/>
    <w:rsid w:val="6200EF43"/>
    <w:rsid w:val="62239C96"/>
    <w:rsid w:val="627E3D61"/>
    <w:rsid w:val="629BC227"/>
    <w:rsid w:val="62B23031"/>
    <w:rsid w:val="633BDA2E"/>
    <w:rsid w:val="634D7D03"/>
    <w:rsid w:val="63710E44"/>
    <w:rsid w:val="6376F47E"/>
    <w:rsid w:val="63A66E13"/>
    <w:rsid w:val="63F07CB1"/>
    <w:rsid w:val="642515CD"/>
    <w:rsid w:val="6442D454"/>
    <w:rsid w:val="648C3F83"/>
    <w:rsid w:val="64C5CAEF"/>
    <w:rsid w:val="64D6D1EC"/>
    <w:rsid w:val="6513056A"/>
    <w:rsid w:val="652ECB50"/>
    <w:rsid w:val="6575C26B"/>
    <w:rsid w:val="65B761CE"/>
    <w:rsid w:val="65DFBA17"/>
    <w:rsid w:val="6616C4BD"/>
    <w:rsid w:val="66A5286E"/>
    <w:rsid w:val="66BB702F"/>
    <w:rsid w:val="66C73785"/>
    <w:rsid w:val="66E0AFCA"/>
    <w:rsid w:val="670F1B0E"/>
    <w:rsid w:val="671E3EDF"/>
    <w:rsid w:val="67279109"/>
    <w:rsid w:val="67508734"/>
    <w:rsid w:val="67527EA6"/>
    <w:rsid w:val="67650A85"/>
    <w:rsid w:val="67D5F4A1"/>
    <w:rsid w:val="67EECEA0"/>
    <w:rsid w:val="6805D565"/>
    <w:rsid w:val="6866A5D7"/>
    <w:rsid w:val="687D8553"/>
    <w:rsid w:val="68ADD4DD"/>
    <w:rsid w:val="68C92C42"/>
    <w:rsid w:val="68F28771"/>
    <w:rsid w:val="69014B47"/>
    <w:rsid w:val="6906C53B"/>
    <w:rsid w:val="69549411"/>
    <w:rsid w:val="69CDC238"/>
    <w:rsid w:val="69FA5490"/>
    <w:rsid w:val="69FE957C"/>
    <w:rsid w:val="6A460C64"/>
    <w:rsid w:val="6A621400"/>
    <w:rsid w:val="6A6573EA"/>
    <w:rsid w:val="6A8CDFBE"/>
    <w:rsid w:val="6B1326E0"/>
    <w:rsid w:val="6B1983A5"/>
    <w:rsid w:val="6B1D3AF0"/>
    <w:rsid w:val="6B3FDC48"/>
    <w:rsid w:val="6B5CB3F6"/>
    <w:rsid w:val="6B5E8B51"/>
    <w:rsid w:val="6B64ED15"/>
    <w:rsid w:val="6B6AFE41"/>
    <w:rsid w:val="6B8E77F1"/>
    <w:rsid w:val="6BE04DB6"/>
    <w:rsid w:val="6C08FF99"/>
    <w:rsid w:val="6C5AB2FC"/>
    <w:rsid w:val="6C7DEBBB"/>
    <w:rsid w:val="6C85E864"/>
    <w:rsid w:val="6CA48AFB"/>
    <w:rsid w:val="6CB55EEF"/>
    <w:rsid w:val="6CD5870C"/>
    <w:rsid w:val="6CEFBC83"/>
    <w:rsid w:val="6CFFFB8C"/>
    <w:rsid w:val="6D0B9754"/>
    <w:rsid w:val="6D15BF3A"/>
    <w:rsid w:val="6D164CBA"/>
    <w:rsid w:val="6D334FCF"/>
    <w:rsid w:val="6D560F4D"/>
    <w:rsid w:val="6D84D543"/>
    <w:rsid w:val="6DB80AAF"/>
    <w:rsid w:val="6E103CE8"/>
    <w:rsid w:val="6E12F7ED"/>
    <w:rsid w:val="6E26BE5D"/>
    <w:rsid w:val="6E67CC3B"/>
    <w:rsid w:val="6E793DF2"/>
    <w:rsid w:val="6E8AB7BF"/>
    <w:rsid w:val="6EA89063"/>
    <w:rsid w:val="6EC900AA"/>
    <w:rsid w:val="6EFF5938"/>
    <w:rsid w:val="6F0E6330"/>
    <w:rsid w:val="6F1CE5F7"/>
    <w:rsid w:val="6F415C3A"/>
    <w:rsid w:val="6F5C16E3"/>
    <w:rsid w:val="700D7212"/>
    <w:rsid w:val="70268820"/>
    <w:rsid w:val="703AAE7F"/>
    <w:rsid w:val="70512D27"/>
    <w:rsid w:val="7084E226"/>
    <w:rsid w:val="70A4A7BD"/>
    <w:rsid w:val="70A96E31"/>
    <w:rsid w:val="70B48A9C"/>
    <w:rsid w:val="710737F9"/>
    <w:rsid w:val="714633DC"/>
    <w:rsid w:val="714E00AC"/>
    <w:rsid w:val="71581437"/>
    <w:rsid w:val="718554E0"/>
    <w:rsid w:val="71A9EB7D"/>
    <w:rsid w:val="71B8D488"/>
    <w:rsid w:val="71BA3D87"/>
    <w:rsid w:val="71D43B62"/>
    <w:rsid w:val="720157D2"/>
    <w:rsid w:val="722D85DC"/>
    <w:rsid w:val="72E3D473"/>
    <w:rsid w:val="72E5AA17"/>
    <w:rsid w:val="73172091"/>
    <w:rsid w:val="732A43DB"/>
    <w:rsid w:val="7375163E"/>
    <w:rsid w:val="73841E97"/>
    <w:rsid w:val="73958D57"/>
    <w:rsid w:val="73C5C8E9"/>
    <w:rsid w:val="73C848B2"/>
    <w:rsid w:val="73D1E4CA"/>
    <w:rsid w:val="73DA6046"/>
    <w:rsid w:val="73EDF273"/>
    <w:rsid w:val="741C00EC"/>
    <w:rsid w:val="745CC515"/>
    <w:rsid w:val="748C0127"/>
    <w:rsid w:val="74AA2FFB"/>
    <w:rsid w:val="750F64F0"/>
    <w:rsid w:val="753AA9DD"/>
    <w:rsid w:val="75581139"/>
    <w:rsid w:val="75E985EC"/>
    <w:rsid w:val="761F4EB4"/>
    <w:rsid w:val="765F330A"/>
    <w:rsid w:val="76A43EE8"/>
    <w:rsid w:val="771608AB"/>
    <w:rsid w:val="772E264C"/>
    <w:rsid w:val="7755FF79"/>
    <w:rsid w:val="7777342D"/>
    <w:rsid w:val="7806279A"/>
    <w:rsid w:val="780D309E"/>
    <w:rsid w:val="782B5B16"/>
    <w:rsid w:val="782E3859"/>
    <w:rsid w:val="787BEE86"/>
    <w:rsid w:val="78887C7F"/>
    <w:rsid w:val="78ECD767"/>
    <w:rsid w:val="793765A4"/>
    <w:rsid w:val="79ADFB3E"/>
    <w:rsid w:val="79BCCB24"/>
    <w:rsid w:val="79D9FD52"/>
    <w:rsid w:val="79F4AAD5"/>
    <w:rsid w:val="7A77102D"/>
    <w:rsid w:val="7A7A5243"/>
    <w:rsid w:val="7A7C6925"/>
    <w:rsid w:val="7A9E48DC"/>
    <w:rsid w:val="7AE844EF"/>
    <w:rsid w:val="7B1ABFDF"/>
    <w:rsid w:val="7B6FAA7B"/>
    <w:rsid w:val="7B84DD7B"/>
    <w:rsid w:val="7B8DED51"/>
    <w:rsid w:val="7C4DCAB8"/>
    <w:rsid w:val="7C60D59C"/>
    <w:rsid w:val="7CDD5A1B"/>
    <w:rsid w:val="7CDDC2F8"/>
    <w:rsid w:val="7D119E14"/>
    <w:rsid w:val="7D51D6D1"/>
    <w:rsid w:val="7D6D254F"/>
    <w:rsid w:val="7DDF8CCA"/>
    <w:rsid w:val="7DEBA7EB"/>
    <w:rsid w:val="7E12E5B1"/>
    <w:rsid w:val="7E4FD171"/>
    <w:rsid w:val="7E816AF7"/>
    <w:rsid w:val="7E8E1999"/>
    <w:rsid w:val="7EB43EE8"/>
    <w:rsid w:val="7ECFBFA5"/>
    <w:rsid w:val="7ED02E6B"/>
    <w:rsid w:val="7EEC41F3"/>
    <w:rsid w:val="7EEF7BA6"/>
    <w:rsid w:val="7EF71578"/>
    <w:rsid w:val="7F5F079C"/>
    <w:rsid w:val="7FA75EE8"/>
    <w:rsid w:val="7FEBA1D2"/>
    <w:rsid w:val="7FFDEE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9B391"/>
  <w15:chartTrackingRefBased/>
  <w15:docId w15:val="{C0121EEB-7302-4842-85D6-F43752F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12D5D"/>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312D5D"/>
    <w:pPr>
      <w:ind w:left="720"/>
      <w:contextualSpacing/>
    </w:pPr>
  </w:style>
  <w:style w:type="table" w:styleId="Tabelraster">
    <w:name w:val="Table Grid"/>
    <w:basedOn w:val="Standaardtabel"/>
    <w:rsid w:val="00312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736285"/>
    <w:rPr>
      <w:rFonts w:ascii="Tahoma" w:hAnsi="Tahoma" w:cs="Tahoma"/>
      <w:sz w:val="16"/>
      <w:szCs w:val="16"/>
    </w:rPr>
  </w:style>
  <w:style w:type="character" w:styleId="Hyperlink">
    <w:name w:val="Hyperlink"/>
    <w:uiPriority w:val="99"/>
    <w:unhideWhenUsed/>
    <w:rsid w:val="003B694A"/>
    <w:rPr>
      <w:color w:val="0000FF"/>
      <w:u w:val="single"/>
    </w:rPr>
  </w:style>
  <w:style w:type="character" w:styleId="GevolgdeHyperlink">
    <w:name w:val="FollowedHyperlink"/>
    <w:uiPriority w:val="99"/>
    <w:semiHidden/>
    <w:unhideWhenUsed/>
    <w:rsid w:val="003B694A"/>
    <w:rPr>
      <w:color w:val="800080"/>
      <w:u w:val="single"/>
    </w:rPr>
  </w:style>
  <w:style w:type="paragraph" w:styleId="Plattetekstinspringen">
    <w:name w:val="Body Text Indent"/>
    <w:basedOn w:val="Standaard"/>
    <w:rsid w:val="00D46150"/>
    <w:pPr>
      <w:ind w:left="360"/>
    </w:pPr>
    <w:rPr>
      <w:szCs w:val="20"/>
      <w:lang w:val="en-US"/>
    </w:rPr>
  </w:style>
  <w:style w:type="paragraph" w:customStyle="1" w:styleId="Gemiddeldraster21">
    <w:name w:val="Gemiddeld raster 21"/>
    <w:uiPriority w:val="1"/>
    <w:qFormat/>
    <w:rsid w:val="003A6FB3"/>
    <w:rPr>
      <w:rFonts w:ascii="Times New Roman" w:eastAsia="Times New Roman" w:hAnsi="Times New Roman"/>
      <w:sz w:val="24"/>
      <w:szCs w:val="24"/>
    </w:rPr>
  </w:style>
  <w:style w:type="paragraph" w:styleId="Normaalweb">
    <w:name w:val="Normal (Web)"/>
    <w:basedOn w:val="Standaard"/>
    <w:uiPriority w:val="99"/>
    <w:unhideWhenUsed/>
    <w:rsid w:val="00B534F3"/>
    <w:rPr>
      <w:rFonts w:eastAsia="Calibri"/>
    </w:rPr>
  </w:style>
  <w:style w:type="paragraph" w:styleId="Lijstalinea">
    <w:name w:val="List Paragraph"/>
    <w:basedOn w:val="Standaard"/>
    <w:uiPriority w:val="34"/>
    <w:qFormat/>
    <w:rsid w:val="00524707"/>
    <w:pPr>
      <w:ind w:left="720"/>
      <w:contextualSpacing/>
    </w:pPr>
  </w:style>
  <w:style w:type="paragraph" w:styleId="Koptekst">
    <w:name w:val="header"/>
    <w:basedOn w:val="Standaard"/>
    <w:link w:val="KoptekstChar"/>
    <w:rsid w:val="005A4689"/>
    <w:pPr>
      <w:tabs>
        <w:tab w:val="center" w:pos="4536"/>
        <w:tab w:val="right" w:pos="9072"/>
      </w:tabs>
    </w:pPr>
  </w:style>
  <w:style w:type="character" w:customStyle="1" w:styleId="KoptekstChar">
    <w:name w:val="Koptekst Char"/>
    <w:basedOn w:val="Standaardalinea-lettertype"/>
    <w:link w:val="Koptekst"/>
    <w:rsid w:val="005A4689"/>
    <w:rPr>
      <w:rFonts w:ascii="Times New Roman" w:eastAsia="Times New Roman" w:hAnsi="Times New Roman"/>
      <w:sz w:val="24"/>
      <w:szCs w:val="24"/>
    </w:rPr>
  </w:style>
  <w:style w:type="paragraph" w:styleId="Voettekst">
    <w:name w:val="footer"/>
    <w:basedOn w:val="Standaard"/>
    <w:link w:val="VoettekstChar"/>
    <w:rsid w:val="005A4689"/>
    <w:pPr>
      <w:tabs>
        <w:tab w:val="center" w:pos="4536"/>
        <w:tab w:val="right" w:pos="9072"/>
      </w:tabs>
    </w:pPr>
  </w:style>
  <w:style w:type="character" w:customStyle="1" w:styleId="VoettekstChar">
    <w:name w:val="Voettekst Char"/>
    <w:basedOn w:val="Standaardalinea-lettertype"/>
    <w:link w:val="Voettekst"/>
    <w:rsid w:val="005A4689"/>
    <w:rPr>
      <w:rFonts w:ascii="Times New Roman" w:eastAsia="Times New Roman" w:hAnsi="Times New Roman"/>
      <w:sz w:val="24"/>
      <w:szCs w:val="24"/>
    </w:rPr>
  </w:style>
  <w:style w:type="paragraph" w:customStyle="1" w:styleId="paragraph">
    <w:name w:val="paragraph"/>
    <w:basedOn w:val="Standaard"/>
    <w:rsid w:val="00A40959"/>
    <w:pPr>
      <w:spacing w:before="100" w:beforeAutospacing="1" w:after="100" w:afterAutospacing="1"/>
    </w:pPr>
  </w:style>
  <w:style w:type="character" w:customStyle="1" w:styleId="normaltextrun">
    <w:name w:val="normaltextrun"/>
    <w:basedOn w:val="Standaardalinea-lettertype"/>
    <w:rsid w:val="00A40959"/>
  </w:style>
  <w:style w:type="character" w:customStyle="1" w:styleId="eop">
    <w:name w:val="eop"/>
    <w:basedOn w:val="Standaardalinea-lettertype"/>
    <w:rsid w:val="00A4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3921">
      <w:bodyDiv w:val="1"/>
      <w:marLeft w:val="0"/>
      <w:marRight w:val="0"/>
      <w:marTop w:val="0"/>
      <w:marBottom w:val="0"/>
      <w:divBdr>
        <w:top w:val="none" w:sz="0" w:space="0" w:color="auto"/>
        <w:left w:val="none" w:sz="0" w:space="0" w:color="auto"/>
        <w:bottom w:val="none" w:sz="0" w:space="0" w:color="auto"/>
        <w:right w:val="none" w:sz="0" w:space="0" w:color="auto"/>
      </w:divBdr>
    </w:div>
    <w:div w:id="702706282">
      <w:bodyDiv w:val="1"/>
      <w:marLeft w:val="0"/>
      <w:marRight w:val="0"/>
      <w:marTop w:val="0"/>
      <w:marBottom w:val="0"/>
      <w:divBdr>
        <w:top w:val="none" w:sz="0" w:space="0" w:color="auto"/>
        <w:left w:val="none" w:sz="0" w:space="0" w:color="auto"/>
        <w:bottom w:val="none" w:sz="0" w:space="0" w:color="auto"/>
        <w:right w:val="none" w:sz="0" w:space="0" w:color="auto"/>
      </w:divBdr>
    </w:div>
    <w:div w:id="883754049">
      <w:bodyDiv w:val="1"/>
      <w:marLeft w:val="0"/>
      <w:marRight w:val="0"/>
      <w:marTop w:val="0"/>
      <w:marBottom w:val="0"/>
      <w:divBdr>
        <w:top w:val="none" w:sz="0" w:space="0" w:color="auto"/>
        <w:left w:val="none" w:sz="0" w:space="0" w:color="auto"/>
        <w:bottom w:val="none" w:sz="0" w:space="0" w:color="auto"/>
        <w:right w:val="none" w:sz="0" w:space="0" w:color="auto"/>
      </w:divBdr>
    </w:div>
    <w:div w:id="938561069">
      <w:bodyDiv w:val="1"/>
      <w:marLeft w:val="0"/>
      <w:marRight w:val="0"/>
      <w:marTop w:val="0"/>
      <w:marBottom w:val="0"/>
      <w:divBdr>
        <w:top w:val="none" w:sz="0" w:space="0" w:color="auto"/>
        <w:left w:val="none" w:sz="0" w:space="0" w:color="auto"/>
        <w:bottom w:val="none" w:sz="0" w:space="0" w:color="auto"/>
        <w:right w:val="none" w:sz="0" w:space="0" w:color="auto"/>
      </w:divBdr>
    </w:div>
    <w:div w:id="1123884820">
      <w:bodyDiv w:val="1"/>
      <w:marLeft w:val="0"/>
      <w:marRight w:val="0"/>
      <w:marTop w:val="0"/>
      <w:marBottom w:val="0"/>
      <w:divBdr>
        <w:top w:val="none" w:sz="0" w:space="0" w:color="auto"/>
        <w:left w:val="none" w:sz="0" w:space="0" w:color="auto"/>
        <w:bottom w:val="none" w:sz="0" w:space="0" w:color="auto"/>
        <w:right w:val="none" w:sz="0" w:space="0" w:color="auto"/>
      </w:divBdr>
      <w:divsChild>
        <w:div w:id="49379679">
          <w:marLeft w:val="0"/>
          <w:marRight w:val="0"/>
          <w:marTop w:val="0"/>
          <w:marBottom w:val="0"/>
          <w:divBdr>
            <w:top w:val="none" w:sz="0" w:space="0" w:color="auto"/>
            <w:left w:val="none" w:sz="0" w:space="0" w:color="auto"/>
            <w:bottom w:val="none" w:sz="0" w:space="0" w:color="auto"/>
            <w:right w:val="none" w:sz="0" w:space="0" w:color="auto"/>
          </w:divBdr>
        </w:div>
        <w:div w:id="66847246">
          <w:marLeft w:val="0"/>
          <w:marRight w:val="0"/>
          <w:marTop w:val="0"/>
          <w:marBottom w:val="0"/>
          <w:divBdr>
            <w:top w:val="none" w:sz="0" w:space="0" w:color="auto"/>
            <w:left w:val="none" w:sz="0" w:space="0" w:color="auto"/>
            <w:bottom w:val="none" w:sz="0" w:space="0" w:color="auto"/>
            <w:right w:val="none" w:sz="0" w:space="0" w:color="auto"/>
          </w:divBdr>
        </w:div>
        <w:div w:id="349571673">
          <w:marLeft w:val="0"/>
          <w:marRight w:val="0"/>
          <w:marTop w:val="0"/>
          <w:marBottom w:val="0"/>
          <w:divBdr>
            <w:top w:val="none" w:sz="0" w:space="0" w:color="auto"/>
            <w:left w:val="none" w:sz="0" w:space="0" w:color="auto"/>
            <w:bottom w:val="none" w:sz="0" w:space="0" w:color="auto"/>
            <w:right w:val="none" w:sz="0" w:space="0" w:color="auto"/>
          </w:divBdr>
        </w:div>
        <w:div w:id="856696498">
          <w:marLeft w:val="0"/>
          <w:marRight w:val="0"/>
          <w:marTop w:val="0"/>
          <w:marBottom w:val="0"/>
          <w:divBdr>
            <w:top w:val="none" w:sz="0" w:space="0" w:color="auto"/>
            <w:left w:val="none" w:sz="0" w:space="0" w:color="auto"/>
            <w:bottom w:val="none" w:sz="0" w:space="0" w:color="auto"/>
            <w:right w:val="none" w:sz="0" w:space="0" w:color="auto"/>
          </w:divBdr>
        </w:div>
        <w:div w:id="1327439213">
          <w:marLeft w:val="0"/>
          <w:marRight w:val="0"/>
          <w:marTop w:val="0"/>
          <w:marBottom w:val="0"/>
          <w:divBdr>
            <w:top w:val="none" w:sz="0" w:space="0" w:color="auto"/>
            <w:left w:val="none" w:sz="0" w:space="0" w:color="auto"/>
            <w:bottom w:val="none" w:sz="0" w:space="0" w:color="auto"/>
            <w:right w:val="none" w:sz="0" w:space="0" w:color="auto"/>
          </w:divBdr>
        </w:div>
        <w:div w:id="1418406603">
          <w:marLeft w:val="0"/>
          <w:marRight w:val="0"/>
          <w:marTop w:val="0"/>
          <w:marBottom w:val="0"/>
          <w:divBdr>
            <w:top w:val="none" w:sz="0" w:space="0" w:color="auto"/>
            <w:left w:val="none" w:sz="0" w:space="0" w:color="auto"/>
            <w:bottom w:val="none" w:sz="0" w:space="0" w:color="auto"/>
            <w:right w:val="none" w:sz="0" w:space="0" w:color="auto"/>
          </w:divBdr>
        </w:div>
        <w:div w:id="1819761727">
          <w:marLeft w:val="0"/>
          <w:marRight w:val="0"/>
          <w:marTop w:val="0"/>
          <w:marBottom w:val="0"/>
          <w:divBdr>
            <w:top w:val="none" w:sz="0" w:space="0" w:color="auto"/>
            <w:left w:val="none" w:sz="0" w:space="0" w:color="auto"/>
            <w:bottom w:val="none" w:sz="0" w:space="0" w:color="auto"/>
            <w:right w:val="none" w:sz="0" w:space="0" w:color="auto"/>
          </w:divBdr>
        </w:div>
        <w:div w:id="1982492201">
          <w:marLeft w:val="0"/>
          <w:marRight w:val="0"/>
          <w:marTop w:val="0"/>
          <w:marBottom w:val="0"/>
          <w:divBdr>
            <w:top w:val="none" w:sz="0" w:space="0" w:color="auto"/>
            <w:left w:val="none" w:sz="0" w:space="0" w:color="auto"/>
            <w:bottom w:val="none" w:sz="0" w:space="0" w:color="auto"/>
            <w:right w:val="none" w:sz="0" w:space="0" w:color="auto"/>
          </w:divBdr>
        </w:div>
      </w:divsChild>
    </w:div>
    <w:div w:id="1203713895">
      <w:bodyDiv w:val="1"/>
      <w:marLeft w:val="0"/>
      <w:marRight w:val="0"/>
      <w:marTop w:val="0"/>
      <w:marBottom w:val="0"/>
      <w:divBdr>
        <w:top w:val="none" w:sz="0" w:space="0" w:color="auto"/>
        <w:left w:val="none" w:sz="0" w:space="0" w:color="auto"/>
        <w:bottom w:val="none" w:sz="0" w:space="0" w:color="auto"/>
        <w:right w:val="none" w:sz="0" w:space="0" w:color="auto"/>
      </w:divBdr>
    </w:div>
    <w:div w:id="1281494291">
      <w:bodyDiv w:val="1"/>
      <w:marLeft w:val="0"/>
      <w:marRight w:val="0"/>
      <w:marTop w:val="0"/>
      <w:marBottom w:val="0"/>
      <w:divBdr>
        <w:top w:val="none" w:sz="0" w:space="0" w:color="auto"/>
        <w:left w:val="none" w:sz="0" w:space="0" w:color="auto"/>
        <w:bottom w:val="none" w:sz="0" w:space="0" w:color="auto"/>
        <w:right w:val="none" w:sz="0" w:space="0" w:color="auto"/>
      </w:divBdr>
    </w:div>
    <w:div w:id="1390030736">
      <w:bodyDiv w:val="1"/>
      <w:marLeft w:val="0"/>
      <w:marRight w:val="0"/>
      <w:marTop w:val="0"/>
      <w:marBottom w:val="0"/>
      <w:divBdr>
        <w:top w:val="none" w:sz="0" w:space="0" w:color="auto"/>
        <w:left w:val="none" w:sz="0" w:space="0" w:color="auto"/>
        <w:bottom w:val="none" w:sz="0" w:space="0" w:color="auto"/>
        <w:right w:val="none" w:sz="0" w:space="0" w:color="auto"/>
      </w:divBdr>
      <w:divsChild>
        <w:div w:id="893807176">
          <w:marLeft w:val="0"/>
          <w:marRight w:val="0"/>
          <w:marTop w:val="0"/>
          <w:marBottom w:val="0"/>
          <w:divBdr>
            <w:top w:val="none" w:sz="0" w:space="0" w:color="auto"/>
            <w:left w:val="none" w:sz="0" w:space="0" w:color="auto"/>
            <w:bottom w:val="none" w:sz="0" w:space="0" w:color="auto"/>
            <w:right w:val="none" w:sz="0" w:space="0" w:color="auto"/>
          </w:divBdr>
          <w:divsChild>
            <w:div w:id="323048715">
              <w:marLeft w:val="0"/>
              <w:marRight w:val="0"/>
              <w:marTop w:val="0"/>
              <w:marBottom w:val="0"/>
              <w:divBdr>
                <w:top w:val="none" w:sz="0" w:space="0" w:color="auto"/>
                <w:left w:val="none" w:sz="0" w:space="0" w:color="auto"/>
                <w:bottom w:val="none" w:sz="0" w:space="0" w:color="auto"/>
                <w:right w:val="none" w:sz="0" w:space="0" w:color="auto"/>
              </w:divBdr>
            </w:div>
          </w:divsChild>
        </w:div>
        <w:div w:id="1692535959">
          <w:marLeft w:val="0"/>
          <w:marRight w:val="0"/>
          <w:marTop w:val="0"/>
          <w:marBottom w:val="0"/>
          <w:divBdr>
            <w:top w:val="none" w:sz="0" w:space="0" w:color="auto"/>
            <w:left w:val="none" w:sz="0" w:space="0" w:color="auto"/>
            <w:bottom w:val="none" w:sz="0" w:space="0" w:color="auto"/>
            <w:right w:val="none" w:sz="0" w:space="0" w:color="auto"/>
          </w:divBdr>
          <w:divsChild>
            <w:div w:id="1490826857">
              <w:marLeft w:val="0"/>
              <w:marRight w:val="0"/>
              <w:marTop w:val="0"/>
              <w:marBottom w:val="0"/>
              <w:divBdr>
                <w:top w:val="none" w:sz="0" w:space="0" w:color="auto"/>
                <w:left w:val="none" w:sz="0" w:space="0" w:color="auto"/>
                <w:bottom w:val="none" w:sz="0" w:space="0" w:color="auto"/>
                <w:right w:val="none" w:sz="0" w:space="0" w:color="auto"/>
              </w:divBdr>
            </w:div>
            <w:div w:id="1696343939">
              <w:marLeft w:val="0"/>
              <w:marRight w:val="0"/>
              <w:marTop w:val="0"/>
              <w:marBottom w:val="0"/>
              <w:divBdr>
                <w:top w:val="none" w:sz="0" w:space="0" w:color="auto"/>
                <w:left w:val="none" w:sz="0" w:space="0" w:color="auto"/>
                <w:bottom w:val="none" w:sz="0" w:space="0" w:color="auto"/>
                <w:right w:val="none" w:sz="0" w:space="0" w:color="auto"/>
              </w:divBdr>
            </w:div>
          </w:divsChild>
        </w:div>
        <w:div w:id="1781610988">
          <w:marLeft w:val="0"/>
          <w:marRight w:val="0"/>
          <w:marTop w:val="0"/>
          <w:marBottom w:val="0"/>
          <w:divBdr>
            <w:top w:val="none" w:sz="0" w:space="0" w:color="auto"/>
            <w:left w:val="none" w:sz="0" w:space="0" w:color="auto"/>
            <w:bottom w:val="none" w:sz="0" w:space="0" w:color="auto"/>
            <w:right w:val="none" w:sz="0" w:space="0" w:color="auto"/>
          </w:divBdr>
          <w:divsChild>
            <w:div w:id="410854265">
              <w:marLeft w:val="0"/>
              <w:marRight w:val="0"/>
              <w:marTop w:val="0"/>
              <w:marBottom w:val="0"/>
              <w:divBdr>
                <w:top w:val="none" w:sz="0" w:space="0" w:color="auto"/>
                <w:left w:val="none" w:sz="0" w:space="0" w:color="auto"/>
                <w:bottom w:val="none" w:sz="0" w:space="0" w:color="auto"/>
                <w:right w:val="none" w:sz="0" w:space="0" w:color="auto"/>
              </w:divBdr>
            </w:div>
          </w:divsChild>
        </w:div>
        <w:div w:id="2115704374">
          <w:marLeft w:val="0"/>
          <w:marRight w:val="0"/>
          <w:marTop w:val="0"/>
          <w:marBottom w:val="0"/>
          <w:divBdr>
            <w:top w:val="none" w:sz="0" w:space="0" w:color="auto"/>
            <w:left w:val="none" w:sz="0" w:space="0" w:color="auto"/>
            <w:bottom w:val="none" w:sz="0" w:space="0" w:color="auto"/>
            <w:right w:val="none" w:sz="0" w:space="0" w:color="auto"/>
          </w:divBdr>
          <w:divsChild>
            <w:div w:id="724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8250">
      <w:bodyDiv w:val="1"/>
      <w:marLeft w:val="0"/>
      <w:marRight w:val="0"/>
      <w:marTop w:val="0"/>
      <w:marBottom w:val="0"/>
      <w:divBdr>
        <w:top w:val="none" w:sz="0" w:space="0" w:color="auto"/>
        <w:left w:val="none" w:sz="0" w:space="0" w:color="auto"/>
        <w:bottom w:val="none" w:sz="0" w:space="0" w:color="auto"/>
        <w:right w:val="none" w:sz="0" w:space="0" w:color="auto"/>
      </w:divBdr>
      <w:divsChild>
        <w:div w:id="89861654">
          <w:marLeft w:val="0"/>
          <w:marRight w:val="0"/>
          <w:marTop w:val="0"/>
          <w:marBottom w:val="0"/>
          <w:divBdr>
            <w:top w:val="none" w:sz="0" w:space="0" w:color="auto"/>
            <w:left w:val="none" w:sz="0" w:space="0" w:color="auto"/>
            <w:bottom w:val="none" w:sz="0" w:space="0" w:color="auto"/>
            <w:right w:val="none" w:sz="0" w:space="0" w:color="auto"/>
          </w:divBdr>
        </w:div>
        <w:div w:id="193348446">
          <w:marLeft w:val="0"/>
          <w:marRight w:val="0"/>
          <w:marTop w:val="0"/>
          <w:marBottom w:val="0"/>
          <w:divBdr>
            <w:top w:val="none" w:sz="0" w:space="0" w:color="auto"/>
            <w:left w:val="none" w:sz="0" w:space="0" w:color="auto"/>
            <w:bottom w:val="none" w:sz="0" w:space="0" w:color="auto"/>
            <w:right w:val="none" w:sz="0" w:space="0" w:color="auto"/>
          </w:divBdr>
        </w:div>
        <w:div w:id="205021141">
          <w:marLeft w:val="0"/>
          <w:marRight w:val="0"/>
          <w:marTop w:val="0"/>
          <w:marBottom w:val="0"/>
          <w:divBdr>
            <w:top w:val="none" w:sz="0" w:space="0" w:color="auto"/>
            <w:left w:val="none" w:sz="0" w:space="0" w:color="auto"/>
            <w:bottom w:val="none" w:sz="0" w:space="0" w:color="auto"/>
            <w:right w:val="none" w:sz="0" w:space="0" w:color="auto"/>
          </w:divBdr>
        </w:div>
        <w:div w:id="236332560">
          <w:marLeft w:val="0"/>
          <w:marRight w:val="0"/>
          <w:marTop w:val="0"/>
          <w:marBottom w:val="0"/>
          <w:divBdr>
            <w:top w:val="none" w:sz="0" w:space="0" w:color="auto"/>
            <w:left w:val="none" w:sz="0" w:space="0" w:color="auto"/>
            <w:bottom w:val="none" w:sz="0" w:space="0" w:color="auto"/>
            <w:right w:val="none" w:sz="0" w:space="0" w:color="auto"/>
          </w:divBdr>
        </w:div>
        <w:div w:id="250166428">
          <w:marLeft w:val="0"/>
          <w:marRight w:val="0"/>
          <w:marTop w:val="0"/>
          <w:marBottom w:val="0"/>
          <w:divBdr>
            <w:top w:val="none" w:sz="0" w:space="0" w:color="auto"/>
            <w:left w:val="none" w:sz="0" w:space="0" w:color="auto"/>
            <w:bottom w:val="none" w:sz="0" w:space="0" w:color="auto"/>
            <w:right w:val="none" w:sz="0" w:space="0" w:color="auto"/>
          </w:divBdr>
        </w:div>
        <w:div w:id="402801686">
          <w:marLeft w:val="0"/>
          <w:marRight w:val="0"/>
          <w:marTop w:val="0"/>
          <w:marBottom w:val="0"/>
          <w:divBdr>
            <w:top w:val="none" w:sz="0" w:space="0" w:color="auto"/>
            <w:left w:val="none" w:sz="0" w:space="0" w:color="auto"/>
            <w:bottom w:val="none" w:sz="0" w:space="0" w:color="auto"/>
            <w:right w:val="none" w:sz="0" w:space="0" w:color="auto"/>
          </w:divBdr>
        </w:div>
        <w:div w:id="1013452965">
          <w:marLeft w:val="0"/>
          <w:marRight w:val="0"/>
          <w:marTop w:val="0"/>
          <w:marBottom w:val="0"/>
          <w:divBdr>
            <w:top w:val="none" w:sz="0" w:space="0" w:color="auto"/>
            <w:left w:val="none" w:sz="0" w:space="0" w:color="auto"/>
            <w:bottom w:val="none" w:sz="0" w:space="0" w:color="auto"/>
            <w:right w:val="none" w:sz="0" w:space="0" w:color="auto"/>
          </w:divBdr>
        </w:div>
        <w:div w:id="1281759427">
          <w:marLeft w:val="0"/>
          <w:marRight w:val="0"/>
          <w:marTop w:val="0"/>
          <w:marBottom w:val="0"/>
          <w:divBdr>
            <w:top w:val="none" w:sz="0" w:space="0" w:color="auto"/>
            <w:left w:val="none" w:sz="0" w:space="0" w:color="auto"/>
            <w:bottom w:val="none" w:sz="0" w:space="0" w:color="auto"/>
            <w:right w:val="none" w:sz="0" w:space="0" w:color="auto"/>
          </w:divBdr>
        </w:div>
      </w:divsChild>
    </w:div>
    <w:div w:id="1801222349">
      <w:bodyDiv w:val="1"/>
      <w:marLeft w:val="0"/>
      <w:marRight w:val="0"/>
      <w:marTop w:val="0"/>
      <w:marBottom w:val="0"/>
      <w:divBdr>
        <w:top w:val="none" w:sz="0" w:space="0" w:color="auto"/>
        <w:left w:val="none" w:sz="0" w:space="0" w:color="auto"/>
        <w:bottom w:val="none" w:sz="0" w:space="0" w:color="auto"/>
        <w:right w:val="none" w:sz="0" w:space="0" w:color="auto"/>
      </w:divBdr>
    </w:div>
    <w:div w:id="2023892689">
      <w:bodyDiv w:val="1"/>
      <w:marLeft w:val="0"/>
      <w:marRight w:val="0"/>
      <w:marTop w:val="0"/>
      <w:marBottom w:val="0"/>
      <w:divBdr>
        <w:top w:val="none" w:sz="0" w:space="0" w:color="auto"/>
        <w:left w:val="none" w:sz="0" w:space="0" w:color="auto"/>
        <w:bottom w:val="none" w:sz="0" w:space="0" w:color="auto"/>
        <w:right w:val="none" w:sz="0" w:space="0" w:color="auto"/>
      </w:divBdr>
    </w:div>
    <w:div w:id="2046635201">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8C7ADD8437C48AA40F26E12FA6F18" ma:contentTypeVersion="11" ma:contentTypeDescription="Een nieuw document maken." ma:contentTypeScope="" ma:versionID="3b6bc4b3be430f57387a760d0c112ee3">
  <xsd:schema xmlns:xsd="http://www.w3.org/2001/XMLSchema" xmlns:xs="http://www.w3.org/2001/XMLSchema" xmlns:p="http://schemas.microsoft.com/office/2006/metadata/properties" xmlns:ns3="615c42c9-115c-489f-812d-16e52ec17a12" targetNamespace="http://schemas.microsoft.com/office/2006/metadata/properties" ma:root="true" ma:fieldsID="1a40a0d23c7cf0df31aa33927d2a2fbe" ns3:_="">
    <xsd:import namespace="615c42c9-115c-489f-812d-16e52ec17a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c42c9-115c-489f-812d-16e52ec17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9C6B-C1A1-47CD-9B96-B7BB8C056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c42c9-115c-489f-812d-16e52ec17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E40DB-639B-482D-B8D1-BAAA53F06E41}">
  <ds:schemaRefs>
    <ds:schemaRef ds:uri="http://schemas.microsoft.com/office/2006/documentManagement/types"/>
    <ds:schemaRef ds:uri="http://schemas.microsoft.com/office/2006/metadata/properties"/>
    <ds:schemaRef ds:uri="615c42c9-115c-489f-812d-16e52ec17a1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FF465B7-8CC7-46E0-A1C0-D873FC2666D6}">
  <ds:schemaRefs>
    <ds:schemaRef ds:uri="http://schemas.microsoft.com/sharepoint/v3/contenttype/forms"/>
  </ds:schemaRefs>
</ds:datastoreItem>
</file>

<file path=customXml/itemProps4.xml><?xml version="1.0" encoding="utf-8"?>
<ds:datastoreItem xmlns:ds="http://schemas.openxmlformats.org/officeDocument/2006/customXml" ds:itemID="{DFD98411-7DD1-40E4-B7CF-51234AFA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446</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Zorgteam-overleg De Wegwijzer</vt:lpstr>
    </vt:vector>
  </TitlesOfParts>
  <Company>Metos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Zorgteam-overleg De Wegwijzer</dc:title>
  <dc:subject/>
  <dc:creator>Danny Kempers (Octa)</dc:creator>
  <cp:keywords/>
  <cp:lastModifiedBy>Reinier Wassink</cp:lastModifiedBy>
  <cp:revision>4</cp:revision>
  <cp:lastPrinted>2020-05-26T05:40:00Z</cp:lastPrinted>
  <dcterms:created xsi:type="dcterms:W3CDTF">2022-02-16T18:11:00Z</dcterms:created>
  <dcterms:modified xsi:type="dcterms:W3CDTF">2022-02-16T19:33:00Z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0x010100EF18C7ADD8437C48AA40F26E12FA6F18</vt:lpwstr>
  </property>
</Properties>
</file>